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59" w:rsidRPr="00857362" w:rsidRDefault="00857362">
      <w:pPr>
        <w:rPr>
          <w:b/>
        </w:rPr>
      </w:pPr>
      <w:r w:rsidRPr="00857362">
        <w:rPr>
          <w:b/>
        </w:rPr>
        <w:t>Drodzy Uczniowie!!!</w:t>
      </w:r>
    </w:p>
    <w:p w:rsidR="00857362" w:rsidRDefault="00857362">
      <w:pPr>
        <w:rPr>
          <w:b/>
        </w:rPr>
      </w:pPr>
      <w:r w:rsidRPr="00857362">
        <w:rPr>
          <w:b/>
        </w:rPr>
        <w:t xml:space="preserve">Temat1: </w:t>
      </w:r>
      <w:r w:rsidR="00BB623D">
        <w:rPr>
          <w:b/>
        </w:rPr>
        <w:t xml:space="preserve">Średnia ważona, </w:t>
      </w:r>
      <w:r>
        <w:rPr>
          <w:b/>
        </w:rPr>
        <w:t>Mediana i dominanta.</w:t>
      </w:r>
    </w:p>
    <w:p w:rsidR="008B4FAD" w:rsidRDefault="00BB623D">
      <w:pPr>
        <w:rPr>
          <w:b/>
        </w:rPr>
      </w:pPr>
      <w:r>
        <w:rPr>
          <w:b/>
        </w:rPr>
        <w:t xml:space="preserve">Na tej lekcji </w:t>
      </w:r>
      <w:bookmarkStart w:id="0" w:name="_GoBack"/>
      <w:bookmarkEnd w:id="0"/>
      <w:r w:rsidR="008B4FAD">
        <w:rPr>
          <w:b/>
        </w:rPr>
        <w:t xml:space="preserve">poznacie kolejne 3 nowe średnie: </w:t>
      </w:r>
    </w:p>
    <w:p w:rsidR="009561DC" w:rsidRDefault="009561DC" w:rsidP="009561DC">
      <w:pPr>
        <w:pStyle w:val="imalignlef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 w:rsidRPr="009561DC">
        <w:rPr>
          <w:b/>
        </w:rPr>
        <w:t>Średnia ważona</w:t>
      </w:r>
      <w:r>
        <w:rPr>
          <w:b/>
          <w:bCs/>
          <w:color w:val="000000"/>
          <w:sz w:val="29"/>
          <w:szCs w:val="29"/>
          <w:u w:val="single"/>
        </w:rPr>
        <w:br/>
      </w:r>
      <w:r>
        <w:rPr>
          <w:rStyle w:val="ff3"/>
          <w:color w:val="000000"/>
        </w:rPr>
        <w:t>Stosujemy ją, gdy poszczególne wartości mają przyporządkowane wagi.</w:t>
      </w:r>
      <w:r>
        <w:rPr>
          <w:rFonts w:ascii="Calibri" w:hAnsi="Calibri"/>
          <w:color w:val="000000"/>
        </w:rPr>
        <w:br/>
      </w:r>
      <w:r>
        <w:rPr>
          <w:rStyle w:val="ff3"/>
          <w:color w:val="000000"/>
        </w:rPr>
        <w:t>Średnią ważoną oznaczamy</w:t>
      </w:r>
      <w:r>
        <w:rPr>
          <w:rStyle w:val="ff3"/>
          <w:b/>
          <w:bCs/>
          <w:color w:val="000000"/>
        </w:rPr>
        <w:t> symbolem: </w:t>
      </w:r>
      <w:r>
        <w:rPr>
          <w:noProof/>
          <w:color w:val="000000"/>
          <w:sz w:val="20"/>
          <w:szCs w:val="20"/>
        </w:rPr>
        <w:drawing>
          <wp:inline distT="0" distB="0" distL="0" distR="0" wp14:anchorId="169D70CA" wp14:editId="30FCB346">
            <wp:extent cx="123825" cy="133350"/>
            <wp:effectExtent l="0" t="0" r="9525" b="0"/>
            <wp:docPr id="1" name="Obraz 1" descr="http://www.matematykam.pl/images/l20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ematykam.pl/images/l20b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4"/>
          <w:rFonts w:ascii="Calibri" w:hAnsi="Calibri"/>
          <w:color w:val="000000"/>
          <w:sz w:val="17"/>
          <w:szCs w:val="17"/>
        </w:rPr>
        <w:t>w</w:t>
      </w:r>
      <w:r>
        <w:rPr>
          <w:rFonts w:ascii="Calibri" w:hAnsi="Calibri"/>
          <w:b/>
          <w:bCs/>
          <w:color w:val="000000"/>
        </w:rPr>
        <w:br/>
      </w:r>
      <w:r>
        <w:rPr>
          <w:rStyle w:val="ff3"/>
          <w:color w:val="000000"/>
        </w:rPr>
        <w:t>Wagi dla poszczególnych wartości oznaczamy literą </w:t>
      </w:r>
      <w:r>
        <w:rPr>
          <w:rStyle w:val="ff3"/>
          <w:color w:val="000000"/>
          <w:sz w:val="32"/>
          <w:szCs w:val="32"/>
        </w:rPr>
        <w:t>w</w:t>
      </w:r>
      <w:r>
        <w:rPr>
          <w:rFonts w:ascii="Calibri" w:hAnsi="Calibri"/>
          <w:color w:val="000000"/>
        </w:rPr>
        <w:br/>
      </w:r>
      <w:r>
        <w:rPr>
          <w:rStyle w:val="ff3"/>
          <w:color w:val="000000"/>
        </w:rPr>
        <w:t>Średnią ważoną obliczamy ze wzoru:</w:t>
      </w:r>
      <w:r>
        <w:rPr>
          <w:rFonts w:ascii="Calibri" w:hAnsi="Calibri"/>
          <w:color w:val="000000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69765F9D" wp14:editId="7D3F0C68">
            <wp:extent cx="5095875" cy="1228725"/>
            <wp:effectExtent l="0" t="0" r="9525" b="9525"/>
            <wp:docPr id="2" name="Obraz 2" descr="http://www.matematykam.pl/images/l20b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ykam.pl/images/l20b0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1DC" w:rsidRDefault="009561DC" w:rsidP="009561DC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 w:rsidRPr="009561DC">
        <w:rPr>
          <w:rStyle w:val="ff2"/>
          <w:b/>
          <w:color w:val="000000"/>
          <w:u w:val="single"/>
        </w:rPr>
        <w:t>Przykład:</w:t>
      </w:r>
      <w:r>
        <w:rPr>
          <w:color w:val="000000"/>
          <w:u w:val="single"/>
        </w:rPr>
        <w:br/>
      </w:r>
      <w:r>
        <w:rPr>
          <w:rStyle w:val="ff2"/>
          <w:color w:val="000000"/>
        </w:rPr>
        <w:t>Oceny uzyskane w semestrze przez pewnego ucznia z biologii wraz z ich wagami zostały zestawione w tabeli:</w:t>
      </w:r>
      <w:r>
        <w:rPr>
          <w:color w:val="000000"/>
        </w:rPr>
        <w:br/>
      </w:r>
      <w:r>
        <w:rPr>
          <w:rFonts w:ascii="Calibri" w:hAnsi="Calibri"/>
          <w:color w:val="000000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76CBF414" wp14:editId="095F9EAD">
            <wp:extent cx="5238750" cy="3390900"/>
            <wp:effectExtent l="0" t="0" r="0" b="0"/>
            <wp:docPr id="3" name="Obraz 3" descr="http://www.matematykam.pl/images/l20b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ematykam.pl/images/l20b03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br/>
      </w:r>
      <w:r>
        <w:rPr>
          <w:rStyle w:val="ff3"/>
          <w:b/>
          <w:bCs/>
          <w:color w:val="000000"/>
        </w:rPr>
        <w:t>UWAGA: Często zdarza się, że w zadaniu mamy polecenie, aby obliczyć średnią arytmetyczną, ale możemy, a często nawet musimy, obliczyć ją za pomocą wzoru na średnią ważoną.</w:t>
      </w:r>
      <w:r>
        <w:rPr>
          <w:b/>
          <w:bCs/>
          <w:color w:val="000000"/>
        </w:rPr>
        <w:br/>
      </w:r>
      <w:r>
        <w:rPr>
          <w:rStyle w:val="ff3"/>
          <w:color w:val="000000"/>
        </w:rPr>
        <w:t>Nie oznacza to jednak, że obliczamy średnią ważoną zebranych danych. Wynik jaki otrzymamy w dalszym ciągu będzie średnią arytmetyczną, bo wagi z jakimi będziemy mieć w przykładzie do czynienia, w rzeczywistości nie są „prawdziwymi” wagami, a jedynie wielkościami odzwierciedlającymi liczbę wystąpień danej wartości.</w:t>
      </w:r>
    </w:p>
    <w:p w:rsidR="009561DC" w:rsidRDefault="009561DC" w:rsidP="009561DC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rStyle w:val="ff3"/>
          <w:color w:val="000000"/>
          <w:u w:val="single"/>
        </w:rPr>
        <w:t>Dla przykładu</w:t>
      </w:r>
      <w:r>
        <w:rPr>
          <w:rStyle w:val="ff3"/>
          <w:color w:val="000000"/>
        </w:rPr>
        <w:t>, gdzie mieliśmy 20 wartości:</w:t>
      </w:r>
      <w:r>
        <w:rPr>
          <w:color w:val="000000"/>
        </w:rPr>
        <w:br/>
      </w:r>
      <w:r>
        <w:rPr>
          <w:rStyle w:val="ff3"/>
          <w:color w:val="000000"/>
          <w:sz w:val="29"/>
          <w:szCs w:val="29"/>
        </w:rPr>
        <w:t>2, 2, 2, 2, 2, 3, 3, 3, 3, 4, 4, 4, 4, 4, 5, 5, 5, 6, 6, 6.</w:t>
      </w:r>
      <w:r>
        <w:rPr>
          <w:rFonts w:ascii="Calibri" w:hAnsi="Calibri"/>
          <w:color w:val="000000"/>
        </w:rPr>
        <w:br/>
      </w:r>
      <w:r>
        <w:rPr>
          <w:rStyle w:val="ff3"/>
          <w:color w:val="000000"/>
        </w:rPr>
        <w:t>Obliczymy </w:t>
      </w:r>
      <w:r>
        <w:rPr>
          <w:rStyle w:val="ff3"/>
          <w:b/>
          <w:bCs/>
          <w:color w:val="000000"/>
        </w:rPr>
        <w:t>średnią arytmetyczną.</w:t>
      </w:r>
      <w:r w:rsidR="00374E5C">
        <w:rPr>
          <w:rFonts w:ascii="Calibri" w:hAnsi="Calibri"/>
          <w:color w:val="000000"/>
        </w:rPr>
        <w:t xml:space="preserve"> </w:t>
      </w:r>
      <w:r>
        <w:rPr>
          <w:rStyle w:val="ff3"/>
          <w:color w:val="000000"/>
        </w:rPr>
        <w:t>Możemy zrobić to „tradycyjnie”, czyli dodać wszystkie wartości (2 + 2 + 2 + 2 + 2 + 3…) i podzielić je przez ich liczbę (20).</w:t>
      </w:r>
      <w:r>
        <w:rPr>
          <w:color w:val="000000"/>
        </w:rPr>
        <w:br/>
      </w:r>
      <w:r>
        <w:rPr>
          <w:rStyle w:val="ff3"/>
          <w:color w:val="000000"/>
        </w:rPr>
        <w:t>Alternatywnie możemy skorzystać ze wzoru na średnią ważoną.</w:t>
      </w:r>
      <w:r>
        <w:rPr>
          <w:color w:val="000000"/>
        </w:rPr>
        <w:br/>
      </w:r>
      <w:r>
        <w:rPr>
          <w:rStyle w:val="ff3"/>
          <w:color w:val="000000"/>
        </w:rPr>
        <w:t>W tym celu grupujemy te same wyniki:</w:t>
      </w:r>
      <w:r>
        <w:rPr>
          <w:color w:val="000000"/>
        </w:rPr>
        <w:br/>
      </w:r>
      <w:r>
        <w:rPr>
          <w:rStyle w:val="ff3"/>
          <w:color w:val="000000"/>
        </w:rPr>
        <w:t>- konkretna </w:t>
      </w:r>
      <w:r>
        <w:rPr>
          <w:rStyle w:val="ff3"/>
          <w:color w:val="000000"/>
          <w:u w:val="single"/>
        </w:rPr>
        <w:t>ocena</w:t>
      </w:r>
      <w:r>
        <w:rPr>
          <w:rStyle w:val="ff3"/>
          <w:color w:val="000000"/>
        </w:rPr>
        <w:t> jest </w:t>
      </w:r>
      <w:r>
        <w:rPr>
          <w:rStyle w:val="ff3"/>
          <w:color w:val="000000"/>
          <w:u w:val="single"/>
        </w:rPr>
        <w:t>wartością,</w:t>
      </w:r>
      <w:r>
        <w:rPr>
          <w:rFonts w:ascii="Calibri" w:hAnsi="Calibri"/>
          <w:color w:val="000000"/>
        </w:rPr>
        <w:br/>
      </w:r>
      <w:r>
        <w:rPr>
          <w:rStyle w:val="ff3"/>
          <w:color w:val="000000"/>
        </w:rPr>
        <w:t>- </w:t>
      </w:r>
      <w:r>
        <w:rPr>
          <w:rStyle w:val="ff3"/>
          <w:color w:val="000000"/>
          <w:u w:val="single"/>
        </w:rPr>
        <w:t>liczba wystąpień</w:t>
      </w:r>
      <w:r>
        <w:rPr>
          <w:rStyle w:val="ff3"/>
          <w:color w:val="000000"/>
        </w:rPr>
        <w:t> danej oceny jest </w:t>
      </w:r>
      <w:r>
        <w:rPr>
          <w:rStyle w:val="ff3"/>
          <w:color w:val="000000"/>
          <w:u w:val="single"/>
        </w:rPr>
        <w:t>wagą</w:t>
      </w:r>
      <w:r>
        <w:rPr>
          <w:rStyle w:val="ff4"/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lastRenderedPageBreak/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34570C9E" wp14:editId="0A8BE4F7">
            <wp:extent cx="6153150" cy="1428750"/>
            <wp:effectExtent l="0" t="0" r="0" b="0"/>
            <wp:docPr id="4" name="Obraz 4" descr="http://www.matematykam.pl/images/l20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ematykam.pl/images/l20b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FAD" w:rsidRDefault="008B4FAD" w:rsidP="008B4FAD">
      <w:pPr>
        <w:pStyle w:val="imaligncenter"/>
        <w:spacing w:before="0" w:beforeAutospacing="0" w:after="240" w:afterAutospacing="0"/>
        <w:rPr>
          <w:color w:val="000000"/>
          <w:sz w:val="12"/>
          <w:szCs w:val="12"/>
        </w:rPr>
      </w:pPr>
    </w:p>
    <w:p w:rsidR="008B4FAD" w:rsidRDefault="008B4FAD" w:rsidP="008B4FAD">
      <w:pPr>
        <w:pStyle w:val="imalignleft"/>
        <w:numPr>
          <w:ilvl w:val="0"/>
          <w:numId w:val="1"/>
        </w:numPr>
        <w:spacing w:before="0" w:beforeAutospacing="0" w:after="240" w:afterAutospacing="0"/>
        <w:rPr>
          <w:color w:val="000000"/>
          <w:sz w:val="12"/>
          <w:szCs w:val="12"/>
        </w:rPr>
      </w:pPr>
      <w:r w:rsidRPr="008B4FAD">
        <w:rPr>
          <w:b/>
        </w:rPr>
        <w:t>Dominanta (zwana również wartością modalną lub modą)</w:t>
      </w:r>
      <w:r>
        <w:rPr>
          <w:b/>
          <w:bCs/>
          <w:color w:val="000000"/>
          <w:u w:val="single"/>
        </w:rPr>
        <w:br/>
      </w:r>
      <w:r>
        <w:rPr>
          <w:rStyle w:val="ff2"/>
          <w:b/>
          <w:bCs/>
          <w:color w:val="000000"/>
        </w:rPr>
        <w:t>Jest to wartość, która w zebranych danych statystycznych pojawia się najczęściej.</w:t>
      </w:r>
      <w:r>
        <w:rPr>
          <w:b/>
          <w:bCs/>
          <w:color w:val="000000"/>
        </w:rPr>
        <w:br/>
      </w:r>
      <w:r>
        <w:rPr>
          <w:rStyle w:val="ff2"/>
          <w:b/>
          <w:bCs/>
          <w:color w:val="000000"/>
        </w:rPr>
        <w:t>Oznaczamy ją symbolem</w:t>
      </w:r>
      <w:r>
        <w:rPr>
          <w:rStyle w:val="ff2"/>
          <w:color w:val="000000"/>
        </w:rPr>
        <w:t> </w:t>
      </w:r>
      <w:r>
        <w:rPr>
          <w:rStyle w:val="ff2"/>
          <w:b/>
          <w:bCs/>
          <w:color w:val="000000"/>
        </w:rPr>
        <w:t>D</w:t>
      </w:r>
      <w:r>
        <w:rPr>
          <w:rStyle w:val="ff3"/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Style w:val="ff2"/>
          <w:color w:val="000000"/>
          <w:u w:val="single"/>
        </w:rPr>
        <w:t>Przykład:</w:t>
      </w:r>
      <w:r>
        <w:rPr>
          <w:color w:val="000000"/>
          <w:u w:val="single"/>
        </w:rPr>
        <w:br/>
      </w:r>
      <w:r>
        <w:rPr>
          <w:rStyle w:val="ff2"/>
          <w:color w:val="000000"/>
        </w:rPr>
        <w:t>W przeprowadzonej ankiecie, na pytanie dotyczące liczby rodzeństwa piętnastu ankietowanych, uzyskano dane:</w:t>
      </w:r>
      <w:r>
        <w:rPr>
          <w:color w:val="000000"/>
        </w:rPr>
        <w:br/>
      </w:r>
      <w:r>
        <w:rPr>
          <w:rStyle w:val="ff2"/>
          <w:color w:val="000000"/>
          <w:sz w:val="29"/>
          <w:szCs w:val="29"/>
        </w:rPr>
        <w:t>2, 2, 1, 0, 3, 4, 1, 1, 0, 2, 3, 1, 1, 1, 2.</w:t>
      </w:r>
      <w:r>
        <w:rPr>
          <w:color w:val="000000"/>
        </w:rPr>
        <w:br/>
      </w:r>
      <w:r>
        <w:rPr>
          <w:rStyle w:val="ff2"/>
          <w:color w:val="000000"/>
        </w:rPr>
        <w:t>Po uszeregowaniu danych:</w:t>
      </w:r>
      <w:r>
        <w:rPr>
          <w:color w:val="000000"/>
        </w:rPr>
        <w:br/>
      </w:r>
      <w:r>
        <w:rPr>
          <w:rStyle w:val="ff2"/>
          <w:color w:val="000000"/>
          <w:sz w:val="29"/>
          <w:szCs w:val="29"/>
        </w:rPr>
        <w:t>0, 0, 1, 1, 1, 1, 1, 1, 2, 2, 2, 2, 3, 3, 4.</w:t>
      </w:r>
      <w:r>
        <w:rPr>
          <w:color w:val="000000"/>
        </w:rPr>
        <w:br/>
      </w:r>
      <w:r>
        <w:rPr>
          <w:rStyle w:val="ff2"/>
          <w:color w:val="000000"/>
        </w:rPr>
        <w:t>Wśród zgromadzonych danych wielkością, </w:t>
      </w:r>
      <w:r>
        <w:rPr>
          <w:rStyle w:val="ff2"/>
          <w:color w:val="000000"/>
          <w:u w:val="single"/>
        </w:rPr>
        <w:t>która pojawia się najczęściej jest liczba 1:</w:t>
      </w:r>
      <w:r>
        <w:rPr>
          <w:rFonts w:ascii="Calibri" w:hAnsi="Calibri"/>
          <w:color w:val="000000"/>
          <w:sz w:val="29"/>
          <w:szCs w:val="29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58D09DDB" wp14:editId="5644B752">
            <wp:extent cx="533400" cy="247650"/>
            <wp:effectExtent l="0" t="0" r="0" b="0"/>
            <wp:docPr id="5" name="Obraz 5" descr="http://www.matematykam.pl/images/l20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ematykam.pl/images/l20c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ff2"/>
          <w:b/>
          <w:bCs/>
          <w:color w:val="000000"/>
        </w:rPr>
        <w:t>Gdy mamy kilka wielkości, które pojawiają się z tą samą, największą liczbą razy, mamy do czynienia z kilkoma dominantami.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ff2"/>
          <w:color w:val="000000"/>
          <w:u w:val="single"/>
        </w:rPr>
        <w:t>Przykład:</w:t>
      </w:r>
      <w:r>
        <w:rPr>
          <w:color w:val="000000"/>
          <w:u w:val="single"/>
        </w:rPr>
        <w:br/>
      </w:r>
      <w:r>
        <w:rPr>
          <w:rStyle w:val="ff2"/>
          <w:color w:val="000000"/>
        </w:rPr>
        <w:t>W tabeli przedstawiono wyniki egzaminu dla 100 studentów:</w:t>
      </w:r>
    </w:p>
    <w:p w:rsidR="008B4FAD" w:rsidRDefault="008B4FAD" w:rsidP="008B4FAD">
      <w:pPr>
        <w:pStyle w:val="imaligncenter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CE3AA7F" wp14:editId="65109DFB">
            <wp:extent cx="3905250" cy="533400"/>
            <wp:effectExtent l="0" t="0" r="0" b="0"/>
            <wp:docPr id="6" name="Obraz 6" descr="http://www.matematykam.pl/images/l20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ematykam.pl/images/l20c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FAD" w:rsidRPr="008B4FAD" w:rsidRDefault="008B4FAD" w:rsidP="008B4FAD">
      <w:pPr>
        <w:pStyle w:val="imalignleft"/>
        <w:spacing w:before="0" w:beforeAutospacing="0" w:after="240" w:afterAutospacing="0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ff3"/>
          <w:color w:val="000000"/>
        </w:rPr>
        <w:t>Najwięcej studentów (25) otrzymało ocenę </w:t>
      </w:r>
      <w:r>
        <w:rPr>
          <w:rStyle w:val="ff3"/>
          <w:b/>
          <w:bCs/>
          <w:color w:val="000000"/>
        </w:rPr>
        <w:t>3</w:t>
      </w:r>
      <w:r>
        <w:rPr>
          <w:rStyle w:val="ff3"/>
          <w:color w:val="000000"/>
        </w:rPr>
        <w:t> i tyle samo studentów otrzymało ocenę </w:t>
      </w:r>
      <w:r>
        <w:rPr>
          <w:rStyle w:val="ff3"/>
          <w:b/>
          <w:bCs/>
          <w:color w:val="000000"/>
        </w:rPr>
        <w:t>4.</w:t>
      </w:r>
      <w:r>
        <w:rPr>
          <w:rStyle w:val="ff3"/>
          <w:color w:val="000000"/>
        </w:rPr>
        <w:t> Mamy do czynienia </w:t>
      </w:r>
      <w:r>
        <w:rPr>
          <w:rStyle w:val="ff3"/>
          <w:color w:val="000000"/>
          <w:u w:val="single"/>
        </w:rPr>
        <w:t>z dwoma dominantami:</w:t>
      </w:r>
      <w:r>
        <w:rPr>
          <w:rFonts w:ascii="Calibri" w:hAnsi="Calibri"/>
          <w:color w:val="000000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2C6391CB" wp14:editId="02DCF151">
            <wp:extent cx="1409700" cy="304800"/>
            <wp:effectExtent l="0" t="0" r="0" b="0"/>
            <wp:docPr id="7" name="Obraz 7" descr="http://www.matematykam.pl/images/l20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ematykam.pl/images/l20c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</w:rPr>
        <w:br/>
      </w:r>
      <w:r>
        <w:rPr>
          <w:rStyle w:val="ff3"/>
          <w:b/>
          <w:bCs/>
          <w:color w:val="000000"/>
        </w:rPr>
        <w:t>Gdy wszystkie wartości pojawiają się równie często, wtedy </w:t>
      </w:r>
      <w:r>
        <w:rPr>
          <w:rStyle w:val="ff3"/>
          <w:b/>
          <w:bCs/>
          <w:color w:val="000000"/>
          <w:u w:val="single"/>
        </w:rPr>
        <w:t>nie ma dominanty.</w:t>
      </w:r>
      <w:r>
        <w:rPr>
          <w:b/>
          <w:bCs/>
          <w:color w:val="000000"/>
          <w:u w:val="single"/>
        </w:rPr>
        <w:br/>
      </w:r>
      <w:r>
        <w:rPr>
          <w:rFonts w:ascii="Calibri" w:hAnsi="Calibri"/>
          <w:b/>
          <w:bCs/>
          <w:color w:val="000000"/>
        </w:rPr>
        <w:br/>
      </w:r>
      <w:r>
        <w:rPr>
          <w:rStyle w:val="ff3"/>
          <w:color w:val="000000"/>
          <w:u w:val="single"/>
        </w:rPr>
        <w:t>Przykład:</w:t>
      </w:r>
      <w:r>
        <w:rPr>
          <w:rFonts w:ascii="Calibri" w:hAnsi="Calibri"/>
          <w:color w:val="000000"/>
          <w:u w:val="single"/>
        </w:rPr>
        <w:br/>
      </w:r>
      <w:r>
        <w:rPr>
          <w:rStyle w:val="ff3"/>
          <w:color w:val="000000"/>
        </w:rPr>
        <w:t>W dwunastu wybranych domach jednorodzinnych policzono liczbę pokoi i otrzymano wyniki:</w:t>
      </w:r>
      <w:r>
        <w:rPr>
          <w:color w:val="000000"/>
        </w:rPr>
        <w:br/>
      </w:r>
      <w:r>
        <w:rPr>
          <w:rStyle w:val="ff3"/>
          <w:color w:val="000000"/>
        </w:rPr>
        <w:t>3, 3, 3, 3, 4, 4, 4, 4, 5, 5, 5, 5, 6, 6, 6, 6.</w:t>
      </w:r>
      <w:r>
        <w:rPr>
          <w:color w:val="000000"/>
        </w:rPr>
        <w:br/>
      </w:r>
      <w:r>
        <w:rPr>
          <w:rStyle w:val="ff3"/>
          <w:color w:val="000000"/>
        </w:rPr>
        <w:t>Wszystkie otrzymane wyniki powtarzają się równie często (po cztery razy), dlatego zapisujemy:</w:t>
      </w:r>
      <w:r>
        <w:rPr>
          <w:color w:val="000000"/>
        </w:rPr>
        <w:br/>
      </w:r>
      <w:r>
        <w:rPr>
          <w:color w:val="000000"/>
          <w:sz w:val="8"/>
          <w:szCs w:val="8"/>
        </w:rPr>
        <w:br/>
      </w:r>
      <w:r w:rsidRPr="008B4FAD">
        <w:rPr>
          <w:rStyle w:val="ff3"/>
          <w:b/>
          <w:bCs/>
          <w:color w:val="000000"/>
        </w:rPr>
        <w:t>Brak dominanty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Pr="008B4FAD">
        <w:rPr>
          <w:b/>
        </w:rPr>
        <w:t>3. Mediana</w:t>
      </w:r>
      <w:r w:rsidRPr="008B4FAD">
        <w:br/>
      </w:r>
      <w:r>
        <w:rPr>
          <w:rStyle w:val="ff3"/>
          <w:color w:val="000000"/>
        </w:rPr>
        <w:t>Oznaczamy ją symbolem </w:t>
      </w:r>
      <w:r>
        <w:rPr>
          <w:rStyle w:val="ff3"/>
          <w:b/>
          <w:bCs/>
          <w:color w:val="000000"/>
        </w:rPr>
        <w:t>M</w:t>
      </w:r>
      <w:r>
        <w:rPr>
          <w:rStyle w:val="ff4"/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>
        <w:rPr>
          <w:rStyle w:val="ff3"/>
          <w:color w:val="000000"/>
        </w:rPr>
        <w:t>Jest wartością „środkową”.</w:t>
      </w:r>
      <w:r>
        <w:rPr>
          <w:color w:val="000000"/>
        </w:rPr>
        <w:br/>
      </w:r>
      <w:r>
        <w:rPr>
          <w:rStyle w:val="ff3"/>
          <w:b/>
          <w:bCs/>
          <w:color w:val="000000"/>
        </w:rPr>
        <w:t>W przypadku grupy danych, których liczba jest </w:t>
      </w:r>
      <w:r>
        <w:rPr>
          <w:rStyle w:val="ff3"/>
          <w:b/>
          <w:bCs/>
          <w:color w:val="000000"/>
          <w:u w:val="single"/>
        </w:rPr>
        <w:t>nieparzysta</w:t>
      </w:r>
      <w:r>
        <w:rPr>
          <w:rStyle w:val="ff4"/>
          <w:rFonts w:ascii="Calibri" w:hAnsi="Calibri"/>
          <w:b/>
          <w:bCs/>
          <w:color w:val="000000"/>
        </w:rPr>
        <w:t>,</w:t>
      </w:r>
      <w:r>
        <w:rPr>
          <w:rStyle w:val="ff3"/>
          <w:color w:val="000000"/>
        </w:rPr>
        <w:t> wystarczy uszeregować dane rosnąca, a następnie „znaleźć” wartość pośrodku.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ff3"/>
          <w:color w:val="000000"/>
          <w:u w:val="single"/>
        </w:rPr>
        <w:t>Przykład:</w:t>
      </w:r>
      <w:r>
        <w:rPr>
          <w:color w:val="000000"/>
          <w:u w:val="single"/>
        </w:rPr>
        <w:br/>
      </w:r>
      <w:r>
        <w:rPr>
          <w:rStyle w:val="ff3"/>
          <w:color w:val="000000"/>
        </w:rPr>
        <w:t>Mamy podany uszeregowany ciąg danych:</w:t>
      </w:r>
      <w:r>
        <w:rPr>
          <w:color w:val="000000"/>
        </w:rPr>
        <w:br/>
      </w:r>
      <w:r>
        <w:rPr>
          <w:rStyle w:val="ff3"/>
          <w:color w:val="000000"/>
        </w:rPr>
        <w:t>3, 4, 5, 5, 6, 7, 7, 7, 8, 9, 10, 11, 12, 12, 13</w:t>
      </w:r>
      <w:r>
        <w:rPr>
          <w:color w:val="000000"/>
        </w:rPr>
        <w:br/>
      </w:r>
      <w:r>
        <w:rPr>
          <w:rStyle w:val="ff3"/>
          <w:color w:val="000000"/>
        </w:rPr>
        <w:t>Składa się z 15 wartości. Dokładnie pośrodku znajduje się wartość ósma (ponieważ mamy siedem wartości na lewo od niej i siedem na prawo):</w:t>
      </w:r>
      <w:r>
        <w:rPr>
          <w:color w:val="000000"/>
        </w:rPr>
        <w:br/>
      </w: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 wp14:anchorId="4DA4BA82" wp14:editId="4393EC29">
            <wp:extent cx="3657600" cy="1047750"/>
            <wp:effectExtent l="0" t="0" r="0" b="0"/>
            <wp:docPr id="8" name="Obraz 8" descr="http://www.matematykam.pl/images/l20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ematykam.pl/images/l20c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ff3"/>
          <w:b/>
          <w:bCs/>
          <w:color w:val="000000"/>
        </w:rPr>
        <w:t>W przypadku grupy danych, których liczba jest </w:t>
      </w:r>
      <w:r>
        <w:rPr>
          <w:rStyle w:val="ff3"/>
          <w:b/>
          <w:bCs/>
          <w:color w:val="000000"/>
          <w:u w:val="single"/>
        </w:rPr>
        <w:t>parzysta</w:t>
      </w:r>
      <w:r>
        <w:rPr>
          <w:rStyle w:val="ff4"/>
          <w:rFonts w:ascii="Calibri" w:hAnsi="Calibri"/>
          <w:b/>
          <w:bCs/>
          <w:color w:val="000000"/>
        </w:rPr>
        <w:t>,</w:t>
      </w:r>
      <w:r>
        <w:rPr>
          <w:rStyle w:val="ff3"/>
          <w:color w:val="000000"/>
        </w:rPr>
        <w:t> nie istnieje jedna wielkość środkowa. Mamy dwie takie wartości.</w:t>
      </w:r>
      <w:r>
        <w:rPr>
          <w:color w:val="000000"/>
        </w:rPr>
        <w:br/>
      </w:r>
      <w:r>
        <w:rPr>
          <w:rStyle w:val="ff3"/>
          <w:color w:val="000000"/>
          <w:u w:val="single"/>
        </w:rPr>
        <w:t>Przykład:</w:t>
      </w:r>
      <w:r>
        <w:rPr>
          <w:color w:val="000000"/>
          <w:u w:val="single"/>
        </w:rPr>
        <w:br/>
      </w:r>
      <w:r>
        <w:rPr>
          <w:rStyle w:val="ff3"/>
          <w:color w:val="000000"/>
          <w:sz w:val="29"/>
          <w:szCs w:val="29"/>
        </w:rPr>
        <w:t>1, 1, 2, 3, 4, 5, 6, 7, 7, 8</w:t>
      </w:r>
      <w:r>
        <w:rPr>
          <w:color w:val="000000"/>
          <w:sz w:val="29"/>
          <w:szCs w:val="29"/>
        </w:rPr>
        <w:br/>
      </w:r>
      <w:r>
        <w:rPr>
          <w:rStyle w:val="ff3"/>
          <w:color w:val="000000"/>
        </w:rPr>
        <w:t>Aby po prawej i po lewej stronie znajdowało się tyle samo liczb, musimy wybrać aż dwie liczby:</w:t>
      </w:r>
      <w:r>
        <w:rPr>
          <w:color w:val="000000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1CD7C00E" wp14:editId="1BEFA6CA">
            <wp:extent cx="2057400" cy="647700"/>
            <wp:effectExtent l="0" t="0" r="0" b="0"/>
            <wp:docPr id="9" name="Obraz 9" descr="http://www.matematykam.pl/images/l20c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ematykam.pl/images/l20c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ff3"/>
          <w:color w:val="000000"/>
        </w:rPr>
        <w:t>To, że mamy dwie wielkości środkowe, nie oznacza jednak, że mamy dwie mediany.</w:t>
      </w:r>
      <w:r>
        <w:rPr>
          <w:color w:val="000000"/>
        </w:rPr>
        <w:br/>
      </w:r>
      <w:r>
        <w:rPr>
          <w:rStyle w:val="ff3"/>
          <w:color w:val="000000"/>
        </w:rPr>
        <w:t>W takim wypadku </w:t>
      </w:r>
      <w:r>
        <w:rPr>
          <w:rStyle w:val="ff3"/>
          <w:b/>
          <w:bCs/>
          <w:color w:val="000000"/>
        </w:rPr>
        <w:t>medianę otrzymujemy obliczając </w:t>
      </w:r>
      <w:r>
        <w:rPr>
          <w:rStyle w:val="ff3"/>
          <w:b/>
          <w:bCs/>
          <w:color w:val="000000"/>
          <w:u w:val="single"/>
        </w:rPr>
        <w:t>średnią arytmetyczną</w:t>
      </w:r>
      <w:r>
        <w:rPr>
          <w:rStyle w:val="ff3"/>
          <w:b/>
          <w:bCs/>
          <w:color w:val="000000"/>
        </w:rPr>
        <w:t> dwóch wyznaczonych liczb.</w:t>
      </w:r>
      <w:r>
        <w:rPr>
          <w:b/>
          <w:bCs/>
          <w:color w:val="000000"/>
        </w:rPr>
        <w:br/>
      </w:r>
      <w:r>
        <w:rPr>
          <w:rStyle w:val="ff3"/>
          <w:color w:val="000000"/>
          <w:u w:val="single"/>
        </w:rPr>
        <w:t>Dla rozpatrywanego przykładu:</w:t>
      </w:r>
      <w:r>
        <w:rPr>
          <w:color w:val="000000"/>
          <w:u w:val="single"/>
        </w:rPr>
        <w:br/>
      </w:r>
      <w:r>
        <w:rPr>
          <w:color w:val="000000"/>
          <w:sz w:val="12"/>
          <w:szCs w:val="12"/>
          <w:u w:val="single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53DE54B8" wp14:editId="1364FFAC">
            <wp:extent cx="1714500" cy="571500"/>
            <wp:effectExtent l="0" t="0" r="0" b="0"/>
            <wp:docPr id="10" name="Obraz 10" descr="http://www.matematykam.pl/images/l20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ematykam.pl/images/l20c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FAD" w:rsidRDefault="008B4FAD" w:rsidP="008B4FAD">
      <w:pPr>
        <w:pStyle w:val="imalignleft"/>
        <w:spacing w:before="0" w:beforeAutospacing="0" w:after="240" w:afterAutospacing="0"/>
        <w:rPr>
          <w:color w:val="000000"/>
          <w:sz w:val="12"/>
          <w:szCs w:val="12"/>
        </w:rPr>
      </w:pPr>
      <w:r>
        <w:rPr>
          <w:rStyle w:val="ff2"/>
          <w:b/>
          <w:bCs/>
          <w:color w:val="000000"/>
        </w:rPr>
        <w:t>Gdy mamy do czynienia z prezentacją danych, w którym te same wartości są zgrupowane, określenie mediany jest nieco trudniejsze.</w:t>
      </w:r>
      <w:r>
        <w:rPr>
          <w:b/>
          <w:bCs/>
          <w:color w:val="000000"/>
        </w:rPr>
        <w:br/>
      </w:r>
      <w:r>
        <w:rPr>
          <w:rStyle w:val="ff2"/>
          <w:color w:val="000000"/>
          <w:u w:val="single"/>
        </w:rPr>
        <w:t>Przykład:</w:t>
      </w:r>
      <w:r>
        <w:rPr>
          <w:color w:val="000000"/>
          <w:u w:val="single"/>
        </w:rPr>
        <w:br/>
      </w:r>
      <w:r>
        <w:rPr>
          <w:rStyle w:val="ff2"/>
          <w:color w:val="000000"/>
        </w:rPr>
        <w:t>Poniżej przedstawiona jest liczba dzieci 100 ankietowanych.</w:t>
      </w:r>
    </w:p>
    <w:p w:rsidR="008B4FAD" w:rsidRDefault="008B4FAD" w:rsidP="008B4FAD">
      <w:pPr>
        <w:pStyle w:val="imaligncenter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36F709B" wp14:editId="753FD262">
            <wp:extent cx="4152900" cy="514350"/>
            <wp:effectExtent l="0" t="0" r="0" b="0"/>
            <wp:docPr id="11" name="Obraz 11" descr="http://www.matematykam.pl/images/l20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ematykam.pl/images/l20c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FAD" w:rsidRDefault="008B4FAD" w:rsidP="008B4FAD">
      <w:pPr>
        <w:pStyle w:val="imalignleft"/>
        <w:spacing w:before="0" w:beforeAutospacing="0" w:after="240" w:afterAutospacing="0"/>
        <w:rPr>
          <w:color w:val="000000"/>
          <w:sz w:val="12"/>
          <w:szCs w:val="12"/>
        </w:rPr>
      </w:pPr>
      <w:r>
        <w:rPr>
          <w:rFonts w:ascii="Calibri" w:hAnsi="Calibri"/>
          <w:color w:val="000000"/>
        </w:rPr>
        <w:br/>
      </w:r>
      <w:r>
        <w:rPr>
          <w:rStyle w:val="ff2"/>
          <w:color w:val="000000"/>
        </w:rPr>
        <w:t>Mamy do czynienia z </w:t>
      </w:r>
      <w:r>
        <w:rPr>
          <w:rStyle w:val="ff2"/>
          <w:b/>
          <w:bCs/>
          <w:color w:val="000000"/>
        </w:rPr>
        <w:t>parzystą</w:t>
      </w:r>
      <w:r>
        <w:rPr>
          <w:rStyle w:val="ff2"/>
          <w:color w:val="000000"/>
        </w:rPr>
        <w:t> liczbą wartości (100).</w:t>
      </w:r>
      <w:r>
        <w:rPr>
          <w:color w:val="000000"/>
        </w:rPr>
        <w:br/>
      </w:r>
      <w:r>
        <w:rPr>
          <w:rStyle w:val="ff2"/>
          <w:color w:val="000000"/>
        </w:rPr>
        <w:t>W szeregu 100 liczb liczbami </w:t>
      </w:r>
      <w:r>
        <w:rPr>
          <w:rStyle w:val="ff2"/>
          <w:b/>
          <w:bCs/>
          <w:color w:val="000000"/>
        </w:rPr>
        <w:t>środkowymi będą pięćdziesiąta i pięćdziesiąta pierwsza.</w:t>
      </w:r>
      <w:r>
        <w:rPr>
          <w:rFonts w:ascii="Calibri" w:hAnsi="Calibri"/>
          <w:color w:val="000000"/>
        </w:rPr>
        <w:br/>
      </w:r>
      <w:r>
        <w:rPr>
          <w:rStyle w:val="ff2"/>
          <w:color w:val="000000"/>
        </w:rPr>
        <w:t>Należy ustalić jaką wartość mają te dwie liczby.</w:t>
      </w:r>
      <w:r>
        <w:rPr>
          <w:color w:val="000000"/>
        </w:rPr>
        <w:br/>
      </w:r>
      <w:r>
        <w:rPr>
          <w:rStyle w:val="ff2"/>
          <w:color w:val="000000"/>
        </w:rPr>
        <w:t>Z tabeli wynika:</w:t>
      </w:r>
      <w:r>
        <w:rPr>
          <w:color w:val="000000"/>
        </w:rPr>
        <w:br/>
      </w:r>
      <w:r>
        <w:rPr>
          <w:rStyle w:val="ff2"/>
          <w:color w:val="000000"/>
        </w:rPr>
        <w:t>- liczby od 1 do 15 mają wartość 0,</w:t>
      </w:r>
      <w:r>
        <w:rPr>
          <w:color w:val="000000"/>
        </w:rPr>
        <w:br/>
      </w:r>
      <w:r>
        <w:rPr>
          <w:rStyle w:val="ff2"/>
          <w:color w:val="000000"/>
        </w:rPr>
        <w:t>- liczby od 16 do 49 (15+34=49) mają wartość 1,</w:t>
      </w:r>
      <w:r>
        <w:rPr>
          <w:color w:val="000000"/>
        </w:rPr>
        <w:br/>
      </w:r>
      <w:r>
        <w:rPr>
          <w:rStyle w:val="ff2"/>
          <w:color w:val="000000"/>
        </w:rPr>
        <w:t>- liczby od 50 do 76 mają wartość 2.</w:t>
      </w:r>
      <w:r>
        <w:rPr>
          <w:color w:val="000000"/>
        </w:rPr>
        <w:br/>
      </w:r>
      <w:r>
        <w:rPr>
          <w:rStyle w:val="ff2"/>
          <w:color w:val="000000"/>
        </w:rPr>
        <w:t>Dalej nie musimy sprawdzać, bo ustaliliśmy wartość obu liczb:</w:t>
      </w:r>
      <w:r>
        <w:rPr>
          <w:color w:val="000000"/>
        </w:rPr>
        <w:br/>
      </w:r>
      <w:r>
        <w:rPr>
          <w:rStyle w:val="ff2"/>
          <w:b/>
          <w:bCs/>
          <w:color w:val="000000"/>
        </w:rPr>
        <w:t>- wartość liczby 50 wynosi 2,</w:t>
      </w:r>
      <w:r>
        <w:rPr>
          <w:b/>
          <w:bCs/>
          <w:color w:val="000000"/>
        </w:rPr>
        <w:br/>
      </w:r>
      <w:r>
        <w:rPr>
          <w:rStyle w:val="ff2"/>
          <w:b/>
          <w:bCs/>
          <w:color w:val="000000"/>
        </w:rPr>
        <w:t>- wartość liczby 51 wynosi 2.</w:t>
      </w:r>
      <w:r>
        <w:rPr>
          <w:b/>
          <w:bCs/>
          <w:color w:val="000000"/>
        </w:rPr>
        <w:br/>
      </w:r>
      <w:r>
        <w:rPr>
          <w:rStyle w:val="ff2"/>
          <w:color w:val="000000"/>
        </w:rPr>
        <w:t>Stąd mediana: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 wp14:anchorId="2C76DEE8" wp14:editId="675233EF">
            <wp:extent cx="3219450" cy="400050"/>
            <wp:effectExtent l="0" t="0" r="0" b="0"/>
            <wp:docPr id="12" name="Obraz 12" descr="http://www.matematykam.pl/images/l20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ematykam.pl/images/l20c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1DC" w:rsidRPr="00857362" w:rsidRDefault="008B4FAD">
      <w:pPr>
        <w:rPr>
          <w:b/>
        </w:rPr>
      </w:pPr>
      <w:r>
        <w:rPr>
          <w:b/>
        </w:rPr>
        <w:t>Proszę utrwalić wiadomości dotyczące 4 średnich: arytmetyczna, ważona, dominanta, mediana. Na kolejnej lekcji będziemy rozwiązywać zadania. Pozdrawiam!!!</w:t>
      </w:r>
    </w:p>
    <w:sectPr w:rsidR="009561DC" w:rsidRPr="00857362" w:rsidSect="00374E5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EC0"/>
    <w:multiLevelType w:val="hybridMultilevel"/>
    <w:tmpl w:val="E3D26BE0"/>
    <w:lvl w:ilvl="0" w:tplc="AF1A05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62"/>
    <w:rsid w:val="00152A59"/>
    <w:rsid w:val="00374E5C"/>
    <w:rsid w:val="00857362"/>
    <w:rsid w:val="008B4FAD"/>
    <w:rsid w:val="009561DC"/>
    <w:rsid w:val="00B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left">
    <w:name w:val="imalign_left"/>
    <w:basedOn w:val="Normalny"/>
    <w:rsid w:val="009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3">
    <w:name w:val="ff3"/>
    <w:basedOn w:val="Domylnaczcionkaakapitu"/>
    <w:rsid w:val="009561DC"/>
  </w:style>
  <w:style w:type="character" w:customStyle="1" w:styleId="ff4">
    <w:name w:val="ff4"/>
    <w:basedOn w:val="Domylnaczcionkaakapitu"/>
    <w:rsid w:val="009561DC"/>
  </w:style>
  <w:style w:type="character" w:customStyle="1" w:styleId="ff2">
    <w:name w:val="ff2"/>
    <w:basedOn w:val="Domylnaczcionkaakapitu"/>
    <w:rsid w:val="009561DC"/>
  </w:style>
  <w:style w:type="paragraph" w:styleId="Tekstdymka">
    <w:name w:val="Balloon Text"/>
    <w:basedOn w:val="Normalny"/>
    <w:link w:val="TekstdymkaZnak"/>
    <w:uiPriority w:val="99"/>
    <w:semiHidden/>
    <w:unhideWhenUsed/>
    <w:rsid w:val="009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DC"/>
    <w:rPr>
      <w:rFonts w:ascii="Tahoma" w:hAnsi="Tahoma" w:cs="Tahoma"/>
      <w:sz w:val="16"/>
      <w:szCs w:val="16"/>
    </w:rPr>
  </w:style>
  <w:style w:type="paragraph" w:customStyle="1" w:styleId="imaligncenter">
    <w:name w:val="imalign_center"/>
    <w:basedOn w:val="Normalny"/>
    <w:rsid w:val="008B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left">
    <w:name w:val="imalign_left"/>
    <w:basedOn w:val="Normalny"/>
    <w:rsid w:val="009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3">
    <w:name w:val="ff3"/>
    <w:basedOn w:val="Domylnaczcionkaakapitu"/>
    <w:rsid w:val="009561DC"/>
  </w:style>
  <w:style w:type="character" w:customStyle="1" w:styleId="ff4">
    <w:name w:val="ff4"/>
    <w:basedOn w:val="Domylnaczcionkaakapitu"/>
    <w:rsid w:val="009561DC"/>
  </w:style>
  <w:style w:type="character" w:customStyle="1" w:styleId="ff2">
    <w:name w:val="ff2"/>
    <w:basedOn w:val="Domylnaczcionkaakapitu"/>
    <w:rsid w:val="009561DC"/>
  </w:style>
  <w:style w:type="paragraph" w:styleId="Tekstdymka">
    <w:name w:val="Balloon Text"/>
    <w:basedOn w:val="Normalny"/>
    <w:link w:val="TekstdymkaZnak"/>
    <w:uiPriority w:val="99"/>
    <w:semiHidden/>
    <w:unhideWhenUsed/>
    <w:rsid w:val="009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DC"/>
    <w:rPr>
      <w:rFonts w:ascii="Tahoma" w:hAnsi="Tahoma" w:cs="Tahoma"/>
      <w:sz w:val="16"/>
      <w:szCs w:val="16"/>
    </w:rPr>
  </w:style>
  <w:style w:type="paragraph" w:customStyle="1" w:styleId="imaligncenter">
    <w:name w:val="imalign_center"/>
    <w:basedOn w:val="Normalny"/>
    <w:rsid w:val="008B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602</Words>
  <Characters>3614</Characters>
  <Application>Microsoft Office Word</Application>
  <DocSecurity>0</DocSecurity>
  <Lines>30</Lines>
  <Paragraphs>8</Paragraphs>
  <ScaleCrop>false</ScaleCrop>
  <Company>Sil-art Rycho444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2020-05-06T15:05:00Z</dcterms:created>
  <dcterms:modified xsi:type="dcterms:W3CDTF">2020-06-17T15:05:00Z</dcterms:modified>
</cp:coreProperties>
</file>