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60" w:rsidRPr="002E18B6" w:rsidRDefault="002E18B6">
      <w:pPr>
        <w:rPr>
          <w:b/>
          <w:sz w:val="28"/>
          <w:szCs w:val="28"/>
        </w:rPr>
      </w:pPr>
      <w:r w:rsidRPr="002E18B6">
        <w:rPr>
          <w:b/>
          <w:sz w:val="28"/>
          <w:szCs w:val="28"/>
        </w:rPr>
        <w:t>NATURALNE SROWCE ENERGETYCZNE</w:t>
      </w:r>
    </w:p>
    <w:p w:rsidR="002E18B6" w:rsidRDefault="002E18B6">
      <w:pPr>
        <w:rPr>
          <w:sz w:val="28"/>
          <w:szCs w:val="28"/>
        </w:rPr>
      </w:pPr>
      <w:r>
        <w:rPr>
          <w:sz w:val="28"/>
          <w:szCs w:val="28"/>
        </w:rPr>
        <w:t>- WĘGIEL</w:t>
      </w:r>
    </w:p>
    <w:p w:rsidR="002E18B6" w:rsidRDefault="002E18B6">
      <w:pPr>
        <w:rPr>
          <w:sz w:val="28"/>
          <w:szCs w:val="28"/>
        </w:rPr>
      </w:pPr>
      <w:r>
        <w:rPr>
          <w:sz w:val="28"/>
          <w:szCs w:val="28"/>
        </w:rPr>
        <w:t>- ROPA NAFTOWA</w:t>
      </w:r>
    </w:p>
    <w:p w:rsidR="002E18B6" w:rsidRDefault="002E18B6">
      <w:pPr>
        <w:rPr>
          <w:sz w:val="28"/>
          <w:szCs w:val="28"/>
        </w:rPr>
      </w:pPr>
      <w:r>
        <w:rPr>
          <w:sz w:val="28"/>
          <w:szCs w:val="28"/>
        </w:rPr>
        <w:t>- GAZ ZIEMNY</w:t>
      </w:r>
    </w:p>
    <w:p w:rsidR="002E18B6" w:rsidRPr="002E18B6" w:rsidRDefault="002E18B6">
      <w:pPr>
        <w:rPr>
          <w:b/>
          <w:sz w:val="28"/>
          <w:szCs w:val="28"/>
          <w:u w:val="single"/>
        </w:rPr>
      </w:pPr>
      <w:r w:rsidRPr="002E18B6">
        <w:rPr>
          <w:sz w:val="28"/>
          <w:szCs w:val="28"/>
        </w:rPr>
        <w:t xml:space="preserve"> </w:t>
      </w:r>
      <w:r w:rsidRPr="002E18B6">
        <w:rPr>
          <w:b/>
          <w:sz w:val="28"/>
          <w:szCs w:val="28"/>
          <w:u w:val="single"/>
        </w:rPr>
        <w:t>WĘGIEL</w:t>
      </w:r>
    </w:p>
    <w:p w:rsidR="002E18B6" w:rsidRDefault="002E18B6" w:rsidP="002E18B6">
      <w:pPr>
        <w:pStyle w:val="Akapitzlist"/>
        <w:numPr>
          <w:ilvl w:val="0"/>
          <w:numId w:val="4"/>
        </w:numPr>
        <w:rPr>
          <w:sz w:val="28"/>
          <w:szCs w:val="28"/>
          <w:u w:val="single"/>
        </w:rPr>
      </w:pPr>
      <w:r w:rsidRPr="002E18B6">
        <w:rPr>
          <w:sz w:val="28"/>
          <w:szCs w:val="28"/>
          <w:u w:val="single"/>
        </w:rPr>
        <w:t xml:space="preserve">Węgiel kopalny </w:t>
      </w:r>
      <w:r>
        <w:rPr>
          <w:sz w:val="28"/>
          <w:szCs w:val="28"/>
          <w:u w:val="single"/>
        </w:rPr>
        <w:t>–</w:t>
      </w:r>
      <w:r w:rsidRPr="002E18B6">
        <w:rPr>
          <w:sz w:val="28"/>
          <w:szCs w:val="28"/>
          <w:u w:val="single"/>
        </w:rPr>
        <w:t xml:space="preserve"> rodzaje</w:t>
      </w:r>
      <w:r>
        <w:rPr>
          <w:sz w:val="28"/>
          <w:szCs w:val="28"/>
          <w:u w:val="single"/>
        </w:rPr>
        <w:t>:</w:t>
      </w:r>
    </w:p>
    <w:p w:rsidR="002E18B6" w:rsidRDefault="002E18B6" w:rsidP="002E18B6">
      <w:pPr>
        <w:pStyle w:val="Akapitzlist"/>
        <w:rPr>
          <w:sz w:val="28"/>
          <w:szCs w:val="28"/>
        </w:rPr>
      </w:pPr>
      <w:r w:rsidRPr="002E18B6">
        <w:rPr>
          <w:sz w:val="28"/>
          <w:szCs w:val="28"/>
        </w:rPr>
        <w:t>Drewno</w:t>
      </w:r>
      <w:r>
        <w:rPr>
          <w:sz w:val="28"/>
          <w:szCs w:val="28"/>
        </w:rPr>
        <w:t xml:space="preserve">        </w:t>
      </w:r>
      <w:r w:rsidR="00740A22">
        <w:rPr>
          <w:sz w:val="28"/>
          <w:szCs w:val="28"/>
        </w:rPr>
        <w:t>zawiera</w:t>
      </w:r>
      <w:r>
        <w:rPr>
          <w:sz w:val="28"/>
          <w:szCs w:val="28"/>
        </w:rPr>
        <w:t xml:space="preserve">                    44% C</w:t>
      </w:r>
    </w:p>
    <w:p w:rsidR="002E18B6" w:rsidRDefault="002E18B6" w:rsidP="002E18B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Torf                                  </w:t>
      </w:r>
      <w:r w:rsidR="00740A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59% C</w:t>
      </w:r>
    </w:p>
    <w:p w:rsidR="00740A22" w:rsidRPr="00740A22" w:rsidRDefault="002E18B6" w:rsidP="00740A2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Węgiel brunatny           </w:t>
      </w:r>
      <w:r w:rsidR="00740A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40A22">
        <w:rPr>
          <w:sz w:val="28"/>
          <w:szCs w:val="28"/>
        </w:rPr>
        <w:t>70 % C</w:t>
      </w:r>
    </w:p>
    <w:p w:rsidR="002E18B6" w:rsidRDefault="002E18B6" w:rsidP="002E18B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Węgiel kamienny</w:t>
      </w:r>
      <w:r w:rsidR="00740A22">
        <w:rPr>
          <w:sz w:val="28"/>
          <w:szCs w:val="28"/>
        </w:rPr>
        <w:t xml:space="preserve">               82% C</w:t>
      </w:r>
    </w:p>
    <w:p w:rsidR="002E18B6" w:rsidRDefault="00740A22" w:rsidP="002E18B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</w:t>
      </w:r>
      <w:r w:rsidR="002E18B6">
        <w:rPr>
          <w:sz w:val="28"/>
          <w:szCs w:val="28"/>
        </w:rPr>
        <w:t>ntracyt</w:t>
      </w:r>
      <w:r>
        <w:rPr>
          <w:sz w:val="28"/>
          <w:szCs w:val="28"/>
        </w:rPr>
        <w:t xml:space="preserve">                               95 %C</w:t>
      </w:r>
    </w:p>
    <w:p w:rsidR="00740A22" w:rsidRDefault="00740A22" w:rsidP="002E18B6">
      <w:pPr>
        <w:pStyle w:val="Akapitzlist"/>
        <w:rPr>
          <w:sz w:val="28"/>
          <w:szCs w:val="28"/>
        </w:rPr>
      </w:pPr>
    </w:p>
    <w:p w:rsidR="00740A22" w:rsidRPr="00740A22" w:rsidRDefault="00740A22" w:rsidP="00740A22">
      <w:pPr>
        <w:pStyle w:val="Akapitzlist"/>
        <w:numPr>
          <w:ilvl w:val="0"/>
          <w:numId w:val="4"/>
        </w:numPr>
        <w:rPr>
          <w:sz w:val="28"/>
          <w:szCs w:val="28"/>
          <w:u w:val="single"/>
        </w:rPr>
      </w:pPr>
      <w:r w:rsidRPr="00740A22">
        <w:rPr>
          <w:sz w:val="28"/>
          <w:szCs w:val="28"/>
          <w:u w:val="single"/>
        </w:rPr>
        <w:t xml:space="preserve">Przeróbka węgla kamiennego: </w:t>
      </w:r>
    </w:p>
    <w:p w:rsidR="002E18B6" w:rsidRDefault="00740A22" w:rsidP="002E18B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sucha destylacja (piroliza) – jej produkty to: koks, gaz świetlny, smoła węglowa i woda pogazowa.</w:t>
      </w:r>
    </w:p>
    <w:p w:rsidR="00740A22" w:rsidRPr="005E2CD8" w:rsidRDefault="00740A22" w:rsidP="005E2CD8">
      <w:pPr>
        <w:pStyle w:val="Bezodstpw"/>
        <w:rPr>
          <w:sz w:val="28"/>
          <w:szCs w:val="28"/>
        </w:rPr>
      </w:pPr>
      <w:r w:rsidRPr="005E2CD8">
        <w:rPr>
          <w:sz w:val="28"/>
          <w:szCs w:val="28"/>
        </w:rPr>
        <w:t xml:space="preserve">     </w:t>
      </w:r>
      <w:r w:rsidRPr="005E2CD8">
        <w:rPr>
          <w:b/>
          <w:sz w:val="28"/>
          <w:szCs w:val="28"/>
        </w:rPr>
        <w:t>3</w:t>
      </w:r>
      <w:r w:rsidRPr="005E2CD8">
        <w:rPr>
          <w:sz w:val="28"/>
          <w:szCs w:val="28"/>
        </w:rPr>
        <w:t>. Spalanie węgla w tlenie</w:t>
      </w:r>
      <w:r w:rsidR="005C67C8" w:rsidRPr="005E2CD8">
        <w:rPr>
          <w:sz w:val="28"/>
          <w:szCs w:val="28"/>
        </w:rPr>
        <w:t>:</w:t>
      </w:r>
    </w:p>
    <w:p w:rsidR="005C67C8" w:rsidRDefault="005C67C8" w:rsidP="005E2CD8">
      <w:pPr>
        <w:pStyle w:val="Bezodstpw"/>
        <w:rPr>
          <w:sz w:val="28"/>
          <w:szCs w:val="28"/>
        </w:rPr>
      </w:pPr>
      <w:r w:rsidRPr="005E2CD8">
        <w:rPr>
          <w:sz w:val="28"/>
          <w:szCs w:val="28"/>
        </w:rPr>
        <w:t xml:space="preserve">           - proces egzotermiczny</w:t>
      </w:r>
    </w:p>
    <w:p w:rsidR="005E2CD8" w:rsidRPr="005E2CD8" w:rsidRDefault="005E2CD8" w:rsidP="005E2CD8">
      <w:pPr>
        <w:pStyle w:val="Bezodstpw"/>
        <w:rPr>
          <w:sz w:val="28"/>
          <w:szCs w:val="28"/>
        </w:rPr>
      </w:pPr>
      <w:bookmarkStart w:id="0" w:name="_GoBack"/>
    </w:p>
    <w:bookmarkEnd w:id="0"/>
    <w:p w:rsidR="005C67C8" w:rsidRPr="005E2CD8" w:rsidRDefault="005C67C8" w:rsidP="00740A22">
      <w:pPr>
        <w:rPr>
          <w:sz w:val="28"/>
          <w:szCs w:val="28"/>
        </w:rPr>
      </w:pPr>
      <w:r w:rsidRPr="005E2CD8">
        <w:rPr>
          <w:sz w:val="28"/>
          <w:szCs w:val="28"/>
        </w:rPr>
        <w:t xml:space="preserve">          -   C +  O</w:t>
      </w:r>
      <w:r w:rsidRPr="005E2CD8">
        <w:rPr>
          <w:sz w:val="28"/>
          <w:szCs w:val="28"/>
          <w:vertAlign w:val="subscript"/>
        </w:rPr>
        <w:t>2</w:t>
      </w:r>
      <w:r w:rsidR="005E2CD8">
        <w:rPr>
          <w:sz w:val="28"/>
          <w:szCs w:val="28"/>
        </w:rPr>
        <w:t xml:space="preserve">  </w:t>
      </w:r>
      <w:r w:rsidR="005E2CD8" w:rsidRPr="005E2CD8">
        <w:rPr>
          <w:sz w:val="28"/>
          <w:szCs w:val="28"/>
        </w:rPr>
        <w:sym w:font="Wingdings" w:char="F0E0"/>
      </w:r>
      <w:r w:rsidR="005E2CD8">
        <w:rPr>
          <w:sz w:val="28"/>
          <w:szCs w:val="28"/>
        </w:rPr>
        <w:t xml:space="preserve"> </w:t>
      </w:r>
      <w:r w:rsidRPr="005E2CD8">
        <w:rPr>
          <w:sz w:val="28"/>
          <w:szCs w:val="28"/>
        </w:rPr>
        <w:t xml:space="preserve"> CO</w:t>
      </w:r>
      <w:r w:rsidRPr="005E2CD8">
        <w:rPr>
          <w:sz w:val="28"/>
          <w:szCs w:val="28"/>
          <w:vertAlign w:val="subscript"/>
        </w:rPr>
        <w:t>2</w:t>
      </w:r>
      <w:r w:rsidRPr="005E2CD8">
        <w:rPr>
          <w:sz w:val="28"/>
          <w:szCs w:val="28"/>
        </w:rPr>
        <w:t xml:space="preserve">   +  393,5 KJ  (ciepło)</w:t>
      </w:r>
    </w:p>
    <w:p w:rsidR="005E2CD8" w:rsidRPr="007431AC" w:rsidRDefault="007431AC" w:rsidP="00740A22">
      <w:pPr>
        <w:rPr>
          <w:sz w:val="28"/>
          <w:szCs w:val="28"/>
        </w:rPr>
      </w:pPr>
      <w:r w:rsidRPr="007431AC">
        <w:rPr>
          <w:b/>
          <w:sz w:val="28"/>
          <w:szCs w:val="28"/>
        </w:rPr>
        <w:t xml:space="preserve">     4.</w:t>
      </w:r>
      <w:r>
        <w:rPr>
          <w:sz w:val="28"/>
          <w:szCs w:val="28"/>
        </w:rPr>
        <w:t xml:space="preserve"> Energetyka węglowa  jest szkodliwa dla atmosfery i naszego zdrowia bo emituje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(wywołuje efekt cieplarniany) , 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i zanieczyszczenia pyłowe. </w:t>
      </w:r>
    </w:p>
    <w:p w:rsidR="005E2CD8" w:rsidRDefault="005E2CD8" w:rsidP="00740A22">
      <w:pPr>
        <w:rPr>
          <w:sz w:val="28"/>
          <w:szCs w:val="28"/>
        </w:rPr>
      </w:pPr>
    </w:p>
    <w:p w:rsidR="005E2CD8" w:rsidRPr="005E2CD8" w:rsidRDefault="005E2CD8" w:rsidP="005E2C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5E2CD8">
        <w:rPr>
          <w:rFonts w:ascii="Times New Roman" w:eastAsia="Times New Roman" w:hAnsi="Times New Roman" w:cs="Times New Roman"/>
          <w:sz w:val="32"/>
          <w:szCs w:val="32"/>
          <w:lang w:eastAsia="pl-PL"/>
        </w:rPr>
        <w:t>GAZ ZIEMNY I  ROPA NAFTOWA  - surowce strategiczne - porównanie właściwości</w:t>
      </w:r>
    </w:p>
    <w:p w:rsidR="005E2CD8" w:rsidRPr="005E2CD8" w:rsidRDefault="005E2CD8" w:rsidP="005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CD8" w:rsidRPr="005E2CD8" w:rsidRDefault="005E2CD8" w:rsidP="005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CD8" w:rsidRPr="005E2CD8" w:rsidRDefault="005E2CD8" w:rsidP="005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CD8" w:rsidRPr="005E2CD8" w:rsidRDefault="005E2CD8" w:rsidP="005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8"/>
        <w:gridCol w:w="4534"/>
      </w:tblGrid>
      <w:tr w:rsidR="005E2CD8" w:rsidRPr="005E2CD8" w:rsidTr="00636E3E">
        <w:tc>
          <w:tcPr>
            <w:tcW w:w="4606" w:type="dxa"/>
          </w:tcPr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GAZ ZIEMNY</w:t>
            </w:r>
          </w:p>
        </w:tc>
        <w:tc>
          <w:tcPr>
            <w:tcW w:w="4606" w:type="dxa"/>
          </w:tcPr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ROPA NAFTOWA</w:t>
            </w:r>
          </w:p>
        </w:tc>
      </w:tr>
      <w:tr w:rsidR="005E2CD8" w:rsidRPr="005E2CD8" w:rsidTr="00636E3E">
        <w:tc>
          <w:tcPr>
            <w:tcW w:w="4606" w:type="dxa"/>
          </w:tcPr>
          <w:p w:rsidR="005E2CD8" w:rsidRPr="005E2CD8" w:rsidRDefault="005E2CD8" w:rsidP="005E2CD8">
            <w:pPr>
              <w:rPr>
                <w:sz w:val="24"/>
                <w:szCs w:val="24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mieszanina gazowych węglowodorów (metan, etan, propan, butan) 0raz CO</w:t>
            </w:r>
            <w:r w:rsidRPr="005E2CD8">
              <w:rPr>
                <w:sz w:val="28"/>
                <w:szCs w:val="28"/>
                <w:vertAlign w:val="subscript"/>
              </w:rPr>
              <w:t>2</w:t>
            </w:r>
            <w:r w:rsidRPr="005E2CD8">
              <w:rPr>
                <w:sz w:val="28"/>
                <w:szCs w:val="28"/>
              </w:rPr>
              <w:t>, H</w:t>
            </w:r>
            <w:r w:rsidRPr="005E2CD8">
              <w:rPr>
                <w:sz w:val="28"/>
                <w:szCs w:val="28"/>
                <w:vertAlign w:val="subscript"/>
              </w:rPr>
              <w:t>2</w:t>
            </w:r>
            <w:r w:rsidRPr="005E2CD8">
              <w:rPr>
                <w:sz w:val="28"/>
                <w:szCs w:val="28"/>
              </w:rPr>
              <w:t>S, N</w:t>
            </w:r>
            <w:r w:rsidRPr="005E2CD8">
              <w:rPr>
                <w:sz w:val="28"/>
                <w:szCs w:val="28"/>
                <w:vertAlign w:val="subscript"/>
              </w:rPr>
              <w:t>2</w:t>
            </w:r>
            <w:r w:rsidRPr="005E2CD8">
              <w:rPr>
                <w:sz w:val="28"/>
                <w:szCs w:val="28"/>
              </w:rPr>
              <w:t>, He;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najrzadsze i najmniej obfite źródło energii;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najczystsze paliwo naturalne;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stanowi ryzyko wybuchu;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-spala się do CO</w:t>
            </w:r>
            <w:r w:rsidRPr="005E2CD8">
              <w:rPr>
                <w:sz w:val="28"/>
                <w:szCs w:val="28"/>
                <w:vertAlign w:val="subscript"/>
              </w:rPr>
              <w:t>2</w:t>
            </w:r>
            <w:r w:rsidRPr="005E2CD8">
              <w:rPr>
                <w:sz w:val="28"/>
                <w:szCs w:val="28"/>
              </w:rPr>
              <w:t>, CO lub C;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mniej zanieczyszcza środowisko (bez popiołów i 50% mniej CO</w:t>
            </w:r>
            <w:r w:rsidRPr="005E2CD8">
              <w:rPr>
                <w:sz w:val="28"/>
                <w:szCs w:val="28"/>
                <w:vertAlign w:val="subscript"/>
              </w:rPr>
              <w:t>2</w:t>
            </w:r>
            <w:r w:rsidRPr="005E2CD8">
              <w:rPr>
                <w:sz w:val="28"/>
                <w:szCs w:val="28"/>
              </w:rPr>
              <w:t>);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zasobniejszy w energię niż węgiel: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 xml:space="preserve">   16 g CH</w:t>
            </w:r>
            <w:r w:rsidRPr="005E2CD8">
              <w:rPr>
                <w:sz w:val="28"/>
                <w:szCs w:val="28"/>
                <w:vertAlign w:val="subscript"/>
              </w:rPr>
              <w:t>4</w:t>
            </w:r>
            <w:r w:rsidRPr="005E2CD8">
              <w:rPr>
                <w:sz w:val="28"/>
                <w:szCs w:val="28"/>
              </w:rPr>
              <w:t xml:space="preserve"> </w:t>
            </w:r>
            <w:r w:rsidRPr="005E2CD8">
              <w:rPr>
                <w:sz w:val="28"/>
                <w:szCs w:val="28"/>
              </w:rPr>
              <w:sym w:font="Wingdings" w:char="F0E0"/>
            </w:r>
            <w:r w:rsidRPr="005E2CD8">
              <w:rPr>
                <w:sz w:val="28"/>
                <w:szCs w:val="28"/>
              </w:rPr>
              <w:t xml:space="preserve">  890 </w:t>
            </w:r>
            <w:proofErr w:type="spellStart"/>
            <w:r w:rsidRPr="005E2CD8">
              <w:rPr>
                <w:sz w:val="28"/>
                <w:szCs w:val="28"/>
              </w:rPr>
              <w:t>kJ</w:t>
            </w:r>
            <w:proofErr w:type="spellEnd"/>
          </w:p>
          <w:p w:rsidR="005E2CD8" w:rsidRPr="005E2CD8" w:rsidRDefault="005E2CD8" w:rsidP="005E2CD8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mieszanina ciekłych, gazowych i stałych węglowodorów oraz związków S, O i N;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duże pokłady;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lastRenderedPageBreak/>
              <w:t>- ciecz o barwie żółtej, brunatnej lub czarnej, nierozpuszczalna w wodzie;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niebezpieczna dla środowiska – gromadzi się na powierzchni wody i nie ma dostępu tlenu, zlepia pióra ptaków;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 xml:space="preserve"> - spalana na energię;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  <w:r w:rsidRPr="005E2CD8">
              <w:rPr>
                <w:sz w:val="28"/>
                <w:szCs w:val="28"/>
              </w:rPr>
              <w:t>- 10% ropy jest surowcem do produkcji tworzyw sztucznych, leków, detergentów,…..</w:t>
            </w: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  <w:p w:rsidR="005E2CD8" w:rsidRPr="005E2CD8" w:rsidRDefault="005E2CD8" w:rsidP="005E2CD8">
            <w:pPr>
              <w:rPr>
                <w:sz w:val="28"/>
                <w:szCs w:val="28"/>
              </w:rPr>
            </w:pPr>
          </w:p>
        </w:tc>
      </w:tr>
    </w:tbl>
    <w:p w:rsidR="005E2CD8" w:rsidRPr="005E2CD8" w:rsidRDefault="005E2CD8" w:rsidP="005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2CD8" w:rsidRDefault="005E2CD8" w:rsidP="00740A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E2CD8" w:rsidRDefault="005E2CD8" w:rsidP="00740A22">
      <w:pPr>
        <w:rPr>
          <w:sz w:val="28"/>
          <w:szCs w:val="28"/>
        </w:rPr>
      </w:pPr>
      <w:r>
        <w:rPr>
          <w:sz w:val="28"/>
          <w:szCs w:val="28"/>
        </w:rPr>
        <w:t>ZADANIE DOMOWE:</w:t>
      </w:r>
    </w:p>
    <w:p w:rsidR="005E2CD8" w:rsidRDefault="005E2CD8" w:rsidP="005E2CD8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Wyjaśnij na czym polega proces pirolizy , z czego składają się powstające w tym procesie produkty i jakie jest ich zastosowanie.</w:t>
      </w:r>
    </w:p>
    <w:p w:rsidR="005E2CD8" w:rsidRDefault="005E2CD8" w:rsidP="005E2CD8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Napisz co to jest destylacja frakcjonowana ropy naftowej i scharakteryzuj powstające frakcje (temperatura</w:t>
      </w:r>
      <w:r w:rsidR="00367FD2">
        <w:rPr>
          <w:sz w:val="28"/>
          <w:szCs w:val="28"/>
        </w:rPr>
        <w:t xml:space="preserve">, skład, zastosowanie). </w:t>
      </w:r>
    </w:p>
    <w:p w:rsidR="00367FD2" w:rsidRDefault="00367FD2" w:rsidP="00367FD2">
      <w:pPr>
        <w:rPr>
          <w:sz w:val="28"/>
          <w:szCs w:val="28"/>
        </w:rPr>
      </w:pPr>
    </w:p>
    <w:p w:rsidR="00367FD2" w:rsidRDefault="00367FD2" w:rsidP="00367FD2">
      <w:pPr>
        <w:rPr>
          <w:sz w:val="28"/>
          <w:szCs w:val="28"/>
        </w:rPr>
      </w:pPr>
    </w:p>
    <w:p w:rsidR="00367FD2" w:rsidRPr="00367FD2" w:rsidRDefault="00367FD2" w:rsidP="00367FD2">
      <w:pPr>
        <w:rPr>
          <w:sz w:val="28"/>
          <w:szCs w:val="28"/>
        </w:rPr>
      </w:pPr>
      <w:r>
        <w:rPr>
          <w:sz w:val="28"/>
          <w:szCs w:val="28"/>
        </w:rPr>
        <w:t xml:space="preserve">Termin odsyłania zadania  </w:t>
      </w:r>
      <w:r w:rsidRPr="00367FD2">
        <w:rPr>
          <w:b/>
          <w:sz w:val="28"/>
          <w:szCs w:val="28"/>
        </w:rPr>
        <w:t xml:space="preserve">12 czerwca br.    </w:t>
      </w:r>
      <w:r>
        <w:rPr>
          <w:sz w:val="28"/>
          <w:szCs w:val="28"/>
        </w:rPr>
        <w:t>Przypominam mail:   stateke@op.pl</w:t>
      </w:r>
    </w:p>
    <w:sectPr w:rsidR="00367FD2" w:rsidRPr="0036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0A31"/>
    <w:multiLevelType w:val="hybridMultilevel"/>
    <w:tmpl w:val="C6C4F388"/>
    <w:lvl w:ilvl="0" w:tplc="3DB83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06E03"/>
    <w:multiLevelType w:val="hybridMultilevel"/>
    <w:tmpl w:val="3EF6E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B6"/>
    <w:rsid w:val="002E18B6"/>
    <w:rsid w:val="00367FD2"/>
    <w:rsid w:val="005C67C8"/>
    <w:rsid w:val="005E2CD8"/>
    <w:rsid w:val="00740A22"/>
    <w:rsid w:val="007431AC"/>
    <w:rsid w:val="00E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1DAB"/>
  <w15:chartTrackingRefBased/>
  <w15:docId w15:val="{848EE7FC-EDA5-42AE-91D4-62698C3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8B6"/>
    <w:pPr>
      <w:ind w:left="720"/>
      <w:contextualSpacing/>
    </w:pPr>
  </w:style>
  <w:style w:type="table" w:styleId="Tabela-Siatka">
    <w:name w:val="Table Grid"/>
    <w:basedOn w:val="Standardowy"/>
    <w:rsid w:val="005E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E2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2020-05-25T16:18:00Z</dcterms:created>
  <dcterms:modified xsi:type="dcterms:W3CDTF">2020-05-25T17:00:00Z</dcterms:modified>
</cp:coreProperties>
</file>