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00" w:rsidRPr="00322200" w:rsidRDefault="00322200" w:rsidP="0032220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322200">
        <w:rPr>
          <w:rFonts w:cstheme="minorHAnsi"/>
          <w:noProof/>
          <w:sz w:val="28"/>
          <w:szCs w:val="28"/>
          <w:lang w:eastAsia="pl-PL"/>
        </w:rPr>
        <w:t xml:space="preserve">Temat: </w:t>
      </w:r>
      <w:r w:rsidRPr="00322200">
        <w:rPr>
          <w:rFonts w:cstheme="minorHAnsi"/>
          <w:bCs/>
          <w:sz w:val="28"/>
          <w:szCs w:val="28"/>
        </w:rPr>
        <w:t xml:space="preserve">Przesunięcie wykresu funkcji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cstheme="minorHAnsi"/>
                <w:b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cstheme="minorHAnsi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  <w:r w:rsidRPr="00322200">
        <w:rPr>
          <w:rFonts w:cstheme="minorHAnsi"/>
          <w:bCs/>
          <w:iCs/>
          <w:sz w:val="28"/>
          <w:szCs w:val="28"/>
        </w:rPr>
        <w:t xml:space="preserve"> </w:t>
      </w:r>
      <w:r w:rsidRPr="00322200">
        <w:rPr>
          <w:rFonts w:cstheme="minorHAnsi"/>
          <w:bCs/>
          <w:sz w:val="28"/>
          <w:szCs w:val="28"/>
        </w:rPr>
        <w:t xml:space="preserve">wzdłuż osi </w:t>
      </w:r>
      <w:r w:rsidRPr="00322200">
        <w:rPr>
          <w:rFonts w:cstheme="minorHAnsi"/>
          <w:bCs/>
          <w:iCs/>
          <w:sz w:val="28"/>
          <w:szCs w:val="28"/>
        </w:rPr>
        <w:t xml:space="preserve">OX </w:t>
      </w:r>
      <w:r w:rsidRPr="00322200">
        <w:rPr>
          <w:rFonts w:cstheme="minorHAnsi"/>
          <w:bCs/>
          <w:sz w:val="28"/>
          <w:szCs w:val="28"/>
        </w:rPr>
        <w:t xml:space="preserve">i </w:t>
      </w:r>
      <w:r w:rsidRPr="00322200">
        <w:rPr>
          <w:rFonts w:cstheme="minorHAnsi"/>
          <w:bCs/>
          <w:iCs/>
          <w:sz w:val="28"/>
          <w:szCs w:val="28"/>
        </w:rPr>
        <w:t>OY - ćwiczenia</w:t>
      </w:r>
    </w:p>
    <w:p w:rsidR="00322200" w:rsidRDefault="00322200" w:rsidP="0032220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 w:val="28"/>
          <w:szCs w:val="28"/>
        </w:rPr>
      </w:pPr>
    </w:p>
    <w:p w:rsidR="00322200" w:rsidRPr="00322200" w:rsidRDefault="00322200" w:rsidP="0032220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8"/>
          <w:szCs w:val="28"/>
          <w:lang w:eastAsia="pl-PL"/>
        </w:rPr>
      </w:pPr>
      <w:r w:rsidRPr="00322200">
        <w:rPr>
          <w:rFonts w:cstheme="minorHAnsi"/>
          <w:bCs/>
          <w:iCs/>
          <w:sz w:val="28"/>
          <w:szCs w:val="28"/>
        </w:rPr>
        <w:t>Zadanie 1</w:t>
      </w:r>
    </w:p>
    <w:p w:rsidR="00BC1F96" w:rsidRDefault="00322200">
      <w:r>
        <w:rPr>
          <w:noProof/>
          <w:lang w:eastAsia="pl-PL"/>
        </w:rPr>
        <w:drawing>
          <wp:inline distT="0" distB="0" distL="0" distR="0">
            <wp:extent cx="5713095" cy="906780"/>
            <wp:effectExtent l="1905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200" w:rsidRDefault="00322200">
      <w:pPr>
        <w:rPr>
          <w:sz w:val="28"/>
        </w:rPr>
      </w:pPr>
      <w:r w:rsidRPr="00322200">
        <w:rPr>
          <w:sz w:val="28"/>
        </w:rPr>
        <w:t xml:space="preserve">Zadanie 2. </w:t>
      </w:r>
    </w:p>
    <w:p w:rsidR="00322200" w:rsidRPr="00322200" w:rsidRDefault="00322200" w:rsidP="00322200">
      <w:pPr>
        <w:autoSpaceDE w:val="0"/>
        <w:autoSpaceDN w:val="0"/>
        <w:adjustRightInd w:val="0"/>
        <w:spacing w:after="0"/>
        <w:rPr>
          <w:rFonts w:eastAsia="PLRoman10-Regular" w:cstheme="minorHAnsi"/>
          <w:sz w:val="24"/>
          <w:szCs w:val="24"/>
        </w:rPr>
      </w:pPr>
      <w:r w:rsidRPr="00322200">
        <w:rPr>
          <w:rFonts w:eastAsia="PLRoman10-Regular" w:cstheme="minorHAnsi"/>
          <w:sz w:val="24"/>
          <w:szCs w:val="24"/>
        </w:rPr>
        <w:t xml:space="preserve">Podaj przedziały monotoniczności i zbiór wartości funkcji </w:t>
      </w:r>
      <w:r w:rsidRPr="00322200">
        <w:rPr>
          <w:rFonts w:eastAsia="PLRoman10-Regular" w:cstheme="minorHAnsi"/>
          <w:i/>
          <w:iCs/>
          <w:sz w:val="24"/>
          <w:szCs w:val="24"/>
        </w:rPr>
        <w:t xml:space="preserve">f </w:t>
      </w:r>
      <w:r w:rsidRPr="00322200">
        <w:rPr>
          <w:rFonts w:eastAsia="PLRoman10-Regular" w:cstheme="minorHAnsi"/>
          <w:sz w:val="24"/>
          <w:szCs w:val="24"/>
        </w:rPr>
        <w:t>oraz współrzędne wierzchołka paraboli będącej jej wykresem, a także równanie osi symetrii</w:t>
      </w:r>
    </w:p>
    <w:p w:rsidR="00322200" w:rsidRPr="00322200" w:rsidRDefault="00322200" w:rsidP="00322200">
      <w:pPr>
        <w:autoSpaceDE w:val="0"/>
        <w:autoSpaceDN w:val="0"/>
        <w:adjustRightInd w:val="0"/>
        <w:spacing w:after="0"/>
        <w:rPr>
          <w:rFonts w:eastAsia="PLRoman10-Regular" w:cstheme="minorHAnsi"/>
          <w:sz w:val="24"/>
          <w:szCs w:val="24"/>
        </w:rPr>
      </w:pPr>
      <w:r w:rsidRPr="00322200">
        <w:rPr>
          <w:rFonts w:eastAsia="PLRoman10-Regular" w:cstheme="minorHAnsi"/>
          <w:sz w:val="24"/>
          <w:szCs w:val="24"/>
        </w:rPr>
        <w:t xml:space="preserve">a)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cstheme="minorHAnsi"/>
            <w:sz w:val="24"/>
            <w:szCs w:val="24"/>
          </w:rPr>
          <m:t>=</m:t>
        </m:r>
        <m:r>
          <w:rPr>
            <w:rFonts w:ascii="Cambria Math" w:cstheme="minorHAnsi"/>
            <w:sz w:val="24"/>
            <w:szCs w:val="24"/>
          </w:rPr>
          <m:t>-</m:t>
        </m:r>
        <m:r>
          <w:rPr>
            <w:rFonts w:ascii="Cambria Math" w:cstheme="minorHAnsi"/>
            <w:sz w:val="24"/>
            <w:szCs w:val="24"/>
          </w:rPr>
          <m:t>(</m:t>
        </m:r>
        <m:sSup>
          <m:sSupPr>
            <m:ctrlPr>
              <w:rPr>
                <w:rFonts w:asci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  <m:r>
              <w:rPr>
                <w:rFonts w:cstheme="minorHAnsi"/>
                <w:sz w:val="24"/>
                <w:szCs w:val="24"/>
              </w:rPr>
              <m:t>-</m:t>
            </m:r>
            <m:r>
              <w:rPr>
                <w:rFonts w:ascii="Cambria Math" w:cstheme="minorHAnsi"/>
                <w:sz w:val="24"/>
                <w:szCs w:val="24"/>
              </w:rPr>
              <m:t>2)</m:t>
            </m:r>
          </m:e>
          <m:sup>
            <m:r>
              <w:rPr>
                <w:rFonts w:asci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cstheme="minorHAnsi"/>
            <w:sz w:val="24"/>
            <w:szCs w:val="24"/>
          </w:rPr>
          <m:t>+4</m:t>
        </m:r>
      </m:oMath>
    </w:p>
    <w:p w:rsidR="00322200" w:rsidRPr="00322200" w:rsidRDefault="00322200" w:rsidP="00322200">
      <w:pPr>
        <w:autoSpaceDE w:val="0"/>
        <w:autoSpaceDN w:val="0"/>
        <w:adjustRightInd w:val="0"/>
        <w:spacing w:after="0"/>
        <w:rPr>
          <w:rFonts w:eastAsia="PLRoman10-Regular" w:cstheme="minorHAnsi"/>
          <w:sz w:val="24"/>
          <w:szCs w:val="24"/>
        </w:rPr>
      </w:pPr>
      <w:r w:rsidRPr="00322200">
        <w:rPr>
          <w:rFonts w:eastAsia="PLRoman10-Regular" w:cstheme="minorHAnsi"/>
          <w:sz w:val="24"/>
          <w:szCs w:val="24"/>
        </w:rPr>
        <w:t xml:space="preserve">b) </w:t>
      </w:r>
      <m:oMath>
        <m:r>
          <w:rPr>
            <w:rFonts w:ascii="Cambria Math" w:eastAsia="PLRoman10-Regular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="PLRoman10-Regular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PLRoman10-Regular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="PLRoman10-Regular" w:cstheme="minorHAnsi"/>
            <w:sz w:val="24"/>
            <w:szCs w:val="24"/>
          </w:rPr>
          <m:t>=2(</m:t>
        </m:r>
        <m:sSup>
          <m:sSupPr>
            <m:ctrlPr>
              <w:rPr>
                <w:rFonts w:ascii="Cambria Math" w:eastAsia="PLRoman10-Regular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PLRoman10-Regular" w:hAnsi="Cambria Math" w:cstheme="minorHAnsi"/>
                <w:sz w:val="24"/>
                <w:szCs w:val="24"/>
              </w:rPr>
              <m:t>x</m:t>
            </m:r>
            <m:r>
              <w:rPr>
                <w:rFonts w:ascii="Cambria Math" w:eastAsia="PLRoman10-Regular" w:cstheme="minorHAnsi"/>
                <w:sz w:val="24"/>
                <w:szCs w:val="24"/>
              </w:rPr>
              <m:t>+1)</m:t>
            </m:r>
          </m:e>
          <m:sup>
            <m:r>
              <w:rPr>
                <w:rFonts w:ascii="Cambria Math" w:eastAsia="PLRoman10-Regular" w:cstheme="minorHAnsi"/>
                <w:sz w:val="24"/>
                <w:szCs w:val="24"/>
              </w:rPr>
              <m:t>2</m:t>
            </m:r>
          </m:sup>
        </m:sSup>
        <m:r>
          <w:rPr>
            <w:rFonts w:eastAsia="PLRoman10-Regular" w:cstheme="minorHAnsi"/>
            <w:sz w:val="24"/>
            <w:szCs w:val="24"/>
          </w:rPr>
          <m:t>-</m:t>
        </m:r>
        <m:r>
          <w:rPr>
            <w:rFonts w:ascii="Cambria Math" w:eastAsia="PLRoman10-Regular" w:cstheme="minorHAnsi"/>
            <w:sz w:val="24"/>
            <w:szCs w:val="24"/>
          </w:rPr>
          <m:t>3</m:t>
        </m:r>
      </m:oMath>
    </w:p>
    <w:p w:rsidR="00322200" w:rsidRPr="00322200" w:rsidRDefault="00322200" w:rsidP="00322200">
      <w:pPr>
        <w:autoSpaceDE w:val="0"/>
        <w:autoSpaceDN w:val="0"/>
        <w:adjustRightInd w:val="0"/>
        <w:spacing w:after="0"/>
        <w:rPr>
          <w:rFonts w:eastAsia="PLRoman10-Regular" w:cstheme="minorHAnsi"/>
          <w:sz w:val="24"/>
          <w:szCs w:val="24"/>
        </w:rPr>
      </w:pPr>
      <w:r w:rsidRPr="00322200">
        <w:rPr>
          <w:rFonts w:eastAsia="PLRoman10-Regular" w:cstheme="minorHAnsi"/>
          <w:sz w:val="24"/>
          <w:szCs w:val="24"/>
        </w:rPr>
        <w:t xml:space="preserve">c) </w:t>
      </w:r>
      <m:oMath>
        <m:r>
          <w:rPr>
            <w:rFonts w:ascii="Cambria Math" w:eastAsia="PLRoman10-Regular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="PLRoman10-Regular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PLRoman10-Regular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="PLRoman10-Regular" w:cstheme="minorHAnsi"/>
            <w:sz w:val="24"/>
            <w:szCs w:val="24"/>
          </w:rPr>
          <m:t>=</m:t>
        </m:r>
        <m:r>
          <w:rPr>
            <w:rFonts w:ascii="Cambria Math" w:eastAsia="PLRoman10-Regular" w:cstheme="minorHAnsi"/>
            <w:sz w:val="24"/>
            <w:szCs w:val="24"/>
          </w:rPr>
          <m:t>-</m:t>
        </m:r>
        <m:r>
          <w:rPr>
            <w:rFonts w:ascii="Cambria Math" w:eastAsia="PLRoman10-Regular" w:cstheme="minorHAnsi"/>
            <w:sz w:val="24"/>
            <w:szCs w:val="24"/>
          </w:rPr>
          <m:t>4(</m:t>
        </m:r>
        <m:r>
          <w:rPr>
            <w:rFonts w:ascii="Cambria Math" w:eastAsia="PLRoman10-Regular" w:hAnsi="Cambria Math" w:cstheme="minorHAnsi"/>
            <w:sz w:val="24"/>
            <w:szCs w:val="24"/>
          </w:rPr>
          <m:t>x</m:t>
        </m:r>
        <m:r>
          <w:rPr>
            <w:rFonts w:ascii="Cambria Math" w:eastAsia="PLRoman10-Regular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="PLRoman10-Regular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PLRoman10-Regular" w:cstheme="minorHAnsi"/>
                <w:sz w:val="24"/>
                <w:szCs w:val="24"/>
              </w:rPr>
              <m:t>5)</m:t>
            </m:r>
          </m:e>
          <m:sup>
            <m:r>
              <w:rPr>
                <w:rFonts w:ascii="Cambria Math" w:eastAsia="PLRoman10-Regular" w:cstheme="minorHAnsi"/>
                <w:sz w:val="24"/>
                <w:szCs w:val="24"/>
              </w:rPr>
              <m:t>2</m:t>
            </m:r>
          </m:sup>
        </m:sSup>
        <m:r>
          <w:rPr>
            <w:rFonts w:eastAsia="PLRoman10-Regular" w:cstheme="minorHAnsi"/>
            <w:sz w:val="24"/>
            <w:szCs w:val="24"/>
          </w:rPr>
          <m:t>-</m:t>
        </m:r>
        <m:r>
          <w:rPr>
            <w:rFonts w:ascii="Cambria Math" w:eastAsia="PLRoman10-Regular" w:cstheme="minorHAnsi"/>
            <w:sz w:val="24"/>
            <w:szCs w:val="24"/>
          </w:rPr>
          <m:t>1</m:t>
        </m:r>
      </m:oMath>
    </w:p>
    <w:p w:rsidR="00322200" w:rsidRPr="00322200" w:rsidRDefault="00322200">
      <w:pPr>
        <w:rPr>
          <w:sz w:val="28"/>
        </w:rPr>
      </w:pPr>
    </w:p>
    <w:sectPr w:rsidR="00322200" w:rsidRPr="00322200" w:rsidSect="00BC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PLRoman10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22200"/>
    <w:rsid w:val="00322200"/>
    <w:rsid w:val="00BC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F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20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2220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2020-06-04T18:18:00Z</dcterms:created>
  <dcterms:modified xsi:type="dcterms:W3CDTF">2020-06-04T18:23:00Z</dcterms:modified>
</cp:coreProperties>
</file>