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F4" w:rsidRPr="004A0AF4" w:rsidRDefault="004A0AF4" w:rsidP="00D42C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</w:pPr>
      <w:r w:rsidRPr="004A0AF4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 xml:space="preserve">Zapoznajcie się z </w:t>
      </w:r>
      <w:r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>zamieszczonymi niżej tekstami, możecie je wydrukować i wkleić do zeszytu. Odpowiedzcie na zawarte pod nimi pytania.</w:t>
      </w:r>
      <w:r w:rsidR="00D42CD3" w:rsidRPr="00D42CD3">
        <w:rPr>
          <w:rFonts w:ascii="Times New Roman" w:eastAsia="Times New Roman" w:hAnsi="Times New Roman" w:cs="Times New Roman"/>
          <w:b/>
          <w:bCs/>
          <w:color w:val="1B1B1B"/>
          <w:kern w:val="36"/>
          <w:sz w:val="48"/>
          <w:szCs w:val="48"/>
          <w:lang w:eastAsia="pl-PL"/>
        </w:rPr>
        <w:br/>
      </w:r>
    </w:p>
    <w:p w:rsidR="004A0AF4" w:rsidRDefault="004A0AF4" w:rsidP="00D42C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</w:pPr>
    </w:p>
    <w:p w:rsidR="00D42CD3" w:rsidRPr="00D42CD3" w:rsidRDefault="00B92DA7" w:rsidP="00D42C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</w:pPr>
      <w:r w:rsidRPr="00B92DA7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 xml:space="preserve"> Szlachcic Sarmata na podst. fragmentów </w:t>
      </w:r>
      <w:r>
        <w:rPr>
          <w:rFonts w:ascii="Times New Roman" w:eastAsia="Times New Roman" w:hAnsi="Times New Roman" w:cs="Times New Roman"/>
          <w:b/>
          <w:bCs/>
          <w:i/>
          <w:color w:val="1B1B1B"/>
          <w:kern w:val="36"/>
          <w:sz w:val="24"/>
          <w:szCs w:val="24"/>
          <w:lang w:eastAsia="pl-PL"/>
        </w:rPr>
        <w:t xml:space="preserve">Pamiętników </w:t>
      </w:r>
      <w:r w:rsidR="00EE11C8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>J. Ch</w:t>
      </w:r>
      <w:r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>. Paska.</w:t>
      </w:r>
    </w:p>
    <w:p w:rsidR="00D42CD3" w:rsidRDefault="00D42CD3" w:rsidP="00D4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D42CD3" w:rsidRDefault="00D42CD3" w:rsidP="00D4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D42CD3" w:rsidRDefault="00D42CD3" w:rsidP="00D4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D42CD3" w:rsidRDefault="00D42CD3" w:rsidP="00D4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D42CD3" w:rsidRDefault="00D42CD3" w:rsidP="00D4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D42CD3" w:rsidRDefault="00D42CD3" w:rsidP="00D42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74195" cy="4428000"/>
            <wp:effectExtent l="19050" t="0" r="0" b="0"/>
            <wp:docPr id="3" name="Obraz 3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195" cy="44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D3" w:rsidRDefault="00D42CD3" w:rsidP="00D4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D42CD3" w:rsidRPr="00D42CD3" w:rsidRDefault="00D42CD3" w:rsidP="00D4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42C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Stanisław Antoni Szczuka (1654–1710; polski szlachcic, polityk i pisarz) w tradycyjnym stroju sarmackim</w:t>
      </w:r>
    </w:p>
    <w:p w:rsidR="00D42CD3" w:rsidRPr="00D42CD3" w:rsidRDefault="00D42CD3" w:rsidP="00D4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42C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autor nieznany, 1735-1740, olej na płótnie, Muzeum Pałacu Króla Jana III w Wilanowie, domena publiczna</w:t>
      </w:r>
    </w:p>
    <w:p w:rsidR="00D42CD3" w:rsidRPr="00D42CD3" w:rsidRDefault="00D42CD3" w:rsidP="00B92D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42C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 opracowaniach dotyczących </w:t>
      </w:r>
      <w:r w:rsidRPr="00D42CD3"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  <w:t>Pamiętników</w:t>
      </w:r>
      <w:r w:rsidRPr="00D42C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Jana Chryzostoma Paska często pojawia się słowo </w:t>
      </w:r>
      <w:r w:rsidR="00B92DA7" w:rsidRPr="00D42CD3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t>Sarmata</w:t>
      </w:r>
      <w:r w:rsidRPr="00D42C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Tego określenia używali w stosunku do samych siebie polscy szlachcice, zwłaszcza średniozamożni. Wytworzyli ideologię objawiającą się w obyczajowości, sztuce, polityce Rzeczypospolitej. Ta ideologia a źródło m.in. w poszukiwaniach (podobne czynili Francuzi, Anglicy, Litwini itd.) swych przodków. Polacy, skoro sięgali do takich dzieł, jak Kroniki Jana Długosza, uznali się za potomków Sarmatów, czyli ludu, o którym pisali już starożytni historycy, umieszczający go nad Dniestrem. Od XVI wieku przekonanie o pokrewieństwie z Sarmatami stało się dla polskiej szlachty pewnikiem. Pojęcie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"</w:t>
      </w:r>
      <w:r w:rsidRPr="00D42C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Sarmata” oznaczało więc Polaka (stosowano je zamiennie), a z czasem – katolika (i wiernego czciciela </w:t>
      </w:r>
      <w:r w:rsidRPr="00D42C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Maryi) – wytworzy się wówczas charakterystyczna religijność, nastawiona na obrzędowość. Innym komponentem ideologii sarmackiej było przywiązanie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D42C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tradycji republikańskiej wywodzącej się z Rzymu, co objawiało się nie tylko używaniem łaciny, lecz także w odwoływaniu się do wzorca osobowego w postaci rycerza broniącego ojczyzny, a w czasie pokoju gospodarującego na wsi. Ten model życia miał służyć odróżnianiu się szlachty od chłopów i mieszczan oraz od magnaterii - oskarżanej o uleganie obcym wpływom. Sarmaci zamieszkiwali głównie prowincję: ośrodkami ich kultury były dworki, uważane za ostoję prawdziwej polskości, która (tak sądzili zanikała w wielkich miastach. Szlachta wytworzyła specyficzny styl życia, na który składały się:</w:t>
      </w:r>
    </w:p>
    <w:p w:rsidR="00D42CD3" w:rsidRPr="00D42CD3" w:rsidRDefault="00D42CD3" w:rsidP="00B92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42C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– przekonanie, że wszyscy Sarmaci są sobie równi („szlachcic na zagrodzie równy wojewodzie”),</w:t>
      </w:r>
      <w:r w:rsidRPr="00D42C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– przekonanie, że </w:t>
      </w:r>
      <w:r w:rsidRPr="00D42CD3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t>liberum veto</w:t>
      </w:r>
      <w:r w:rsidRPr="00D42C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służy wywieraniu wpływu na losy kraju, – kult wolności (przeradzający się zresztą w anarchię), – bliskie megalomanii poczucie wyższości nad innymi narodami,</w:t>
      </w:r>
      <w:r w:rsidRPr="00D42C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– tradycjonalizm obyczajowy, – pogarda dla pracy fizycznej (jedyna dopuszczalna „praca” to walka na polu bitwy).</w:t>
      </w:r>
    </w:p>
    <w:p w:rsidR="00D42CD3" w:rsidRDefault="00D42CD3" w:rsidP="00B92D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42C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Zdecydowaną większość tych cech dostrzec można u sarmaty – Jana Chryzostoma Paska.</w:t>
      </w:r>
    </w:p>
    <w:p w:rsidR="007E5654" w:rsidRDefault="007E5654" w:rsidP="007E5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7E5654" w:rsidRDefault="007E5654" w:rsidP="007E5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7E5654" w:rsidRDefault="007E5654" w:rsidP="007E5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7E565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Czesław </w:t>
      </w:r>
      <w:proofErr w:type="spellStart"/>
      <w:r w:rsidRPr="007E565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Hernas</w:t>
      </w:r>
      <w:proofErr w:type="spellEnd"/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 </w:t>
      </w:r>
      <w:r w:rsidRPr="007E5654">
        <w:rPr>
          <w:rFonts w:ascii="Times New Roman" w:eastAsia="Times New Roman" w:hAnsi="Times New Roman" w:cs="Times New Roman"/>
          <w:b/>
          <w:bCs/>
          <w:i/>
          <w:color w:val="1B1B1B"/>
          <w:sz w:val="24"/>
          <w:szCs w:val="24"/>
          <w:lang w:eastAsia="pl-PL"/>
        </w:rPr>
        <w:t>Literatura baroku</w:t>
      </w:r>
    </w:p>
    <w:p w:rsidR="007E5654" w:rsidRPr="007E5654" w:rsidRDefault="007E5654" w:rsidP="007E5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7E5654" w:rsidRPr="007E5654" w:rsidRDefault="007E5654" w:rsidP="007E5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E5654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t>Pamiętniki</w:t>
      </w:r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powstawały prawdopodobnie od 1690 r. Nie wiadomo, jaki okres życia Paska został w nich przedstawiony, bo rękopis przetrwał tylko w kopii, w której brak pierwszych ok. 50 kart, ale też fragmentów partii środkowej i zakończenia. Część zachowana (rozpoczynająca się wierszem) opowiada o latach 1656–88, przy czym można ją podzielić na dwa okresy: wojenny (1656–66) i ziemiański. Okres pierwszy obejmuje kampanie wojskowe, w których autor wziął udział, sporo też w nich interesujących uwag na temat obyczajów, np. dotyczących sypiania nago przez Duńczyków. Część druga jest mniej zajmująca, bo w życiu Paska – ziemianina mniej się działo. Dlatego nawet epizody niekiedy były przez niego rozbudowane ponad miarę (najsłynniejszy jest fragment o udomowionej wydrze, podarowanej przez pamiętnikarza królowi Janowi III).</w:t>
      </w:r>
    </w:p>
    <w:p w:rsidR="00B92DA7" w:rsidRPr="007E5654" w:rsidRDefault="00B92DA7" w:rsidP="007E56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B92DA7" w:rsidRPr="00D42CD3" w:rsidRDefault="00B92DA7" w:rsidP="00B92D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  <w:r w:rsidRPr="007E5654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  <w:t xml:space="preserve">Przeczytajcie fragmenty </w:t>
      </w:r>
      <w:r w:rsidRPr="007E5654">
        <w:rPr>
          <w:rFonts w:ascii="Times New Roman" w:eastAsia="Times New Roman" w:hAnsi="Times New Roman" w:cs="Times New Roman"/>
          <w:b/>
          <w:i/>
          <w:color w:val="1B1B1B"/>
          <w:sz w:val="24"/>
          <w:szCs w:val="24"/>
          <w:u w:val="single"/>
          <w:lang w:eastAsia="pl-PL"/>
        </w:rPr>
        <w:t>Pamiętników</w:t>
      </w:r>
      <w:r w:rsidRPr="007E5654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  <w:t xml:space="preserve"> J. </w:t>
      </w:r>
      <w:proofErr w:type="spellStart"/>
      <w:r w:rsidRPr="007E5654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  <w:t>Ch</w:t>
      </w:r>
      <w:proofErr w:type="spellEnd"/>
      <w:r w:rsidRPr="007E5654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  <w:t>. Paska i odpowiedzcie w zeszycie na zawarte pod nimi pytania.</w:t>
      </w:r>
    </w:p>
    <w:p w:rsidR="007E5654" w:rsidRPr="007E5654" w:rsidRDefault="007E5654" w:rsidP="007E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7E5654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br/>
      </w:r>
      <w:r w:rsidRPr="007E565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Jan Chryzostom Pasek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 </w:t>
      </w:r>
      <w:r w:rsidRPr="007E5654">
        <w:rPr>
          <w:rFonts w:ascii="Times New Roman" w:eastAsia="Times New Roman" w:hAnsi="Times New Roman" w:cs="Times New Roman"/>
          <w:b/>
          <w:bCs/>
          <w:i/>
          <w:color w:val="1B1B1B"/>
          <w:sz w:val="24"/>
          <w:szCs w:val="24"/>
          <w:lang w:eastAsia="pl-PL"/>
        </w:rPr>
        <w:t>Pamiętniki</w:t>
      </w:r>
    </w:p>
    <w:p w:rsidR="007E5654" w:rsidRPr="007E5654" w:rsidRDefault="007E5654" w:rsidP="007E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7E5654" w:rsidRPr="007E5654" w:rsidRDefault="007E5654" w:rsidP="007E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7E5654" w:rsidRPr="007E5654" w:rsidRDefault="007E5654" w:rsidP="00716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Piąta potrzeba, a prawie też już ostatnia z Szwedami </w:t>
      </w:r>
      <w:proofErr w:type="spellStart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fldChar w:fldCharType="begin"/>
      </w:r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instrText xml:space="preserve"> HYPERLINK "https://epodreczniki.pl/a/polski-mit-sarmaty-pamietniki-jana-chryzostoma-paska/D190PDvE2" \l "D190PDvE2_pl_main_tp_H" </w:instrText>
      </w:r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fldChar w:fldCharType="separate"/>
      </w:r>
      <w:r w:rsidRPr="007E5654">
        <w:rPr>
          <w:rFonts w:ascii="Times New Roman" w:eastAsia="Times New Roman" w:hAnsi="Times New Roman" w:cs="Times New Roman"/>
          <w:i/>
          <w:iCs/>
          <w:color w:val="1F77B2"/>
          <w:sz w:val="24"/>
          <w:szCs w:val="24"/>
          <w:lang w:eastAsia="pl-PL"/>
        </w:rPr>
        <w:t>inter</w:t>
      </w:r>
      <w:proofErr w:type="spellEnd"/>
      <w:r w:rsidRPr="007E5654">
        <w:rPr>
          <w:rFonts w:ascii="Times New Roman" w:eastAsia="Times New Roman" w:hAnsi="Times New Roman" w:cs="Times New Roman"/>
          <w:i/>
          <w:iCs/>
          <w:color w:val="1F77B2"/>
          <w:sz w:val="24"/>
          <w:szCs w:val="24"/>
          <w:lang w:eastAsia="pl-PL"/>
        </w:rPr>
        <w:t xml:space="preserve"> </w:t>
      </w:r>
      <w:proofErr w:type="spellStart"/>
      <w:r w:rsidRPr="007E5654">
        <w:rPr>
          <w:rFonts w:ascii="Times New Roman" w:eastAsia="Times New Roman" w:hAnsi="Times New Roman" w:cs="Times New Roman"/>
          <w:i/>
          <w:iCs/>
          <w:color w:val="1F77B2"/>
          <w:sz w:val="24"/>
          <w:szCs w:val="24"/>
          <w:lang w:eastAsia="pl-PL"/>
        </w:rPr>
        <w:t>viscera</w:t>
      </w:r>
      <w:proofErr w:type="spellEnd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fldChar w:fldCharType="end"/>
      </w:r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  <w:hyperlink r:id="rId6" w:anchor="D190PDvE2_pl_main_tp_I" w:history="1">
        <w:r w:rsidRPr="007E5654">
          <w:rPr>
            <w:rFonts w:ascii="Times New Roman" w:eastAsia="Times New Roman" w:hAnsi="Times New Roman" w:cs="Times New Roman"/>
            <w:color w:val="1F77B2"/>
            <w:sz w:val="24"/>
            <w:szCs w:val="24"/>
            <w:lang w:eastAsia="pl-PL"/>
          </w:rPr>
          <w:t xml:space="preserve">pod </w:t>
        </w:r>
        <w:proofErr w:type="spellStart"/>
        <w:r w:rsidRPr="007E5654">
          <w:rPr>
            <w:rFonts w:ascii="Times New Roman" w:eastAsia="Times New Roman" w:hAnsi="Times New Roman" w:cs="Times New Roman"/>
            <w:color w:val="1F77B2"/>
            <w:sz w:val="24"/>
            <w:szCs w:val="24"/>
            <w:lang w:eastAsia="pl-PL"/>
          </w:rPr>
          <w:t>Trzemeszną</w:t>
        </w:r>
        <w:proofErr w:type="spellEnd"/>
      </w:hyperlink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 kiedyśmy z samą tylko Czarnieckiego </w:t>
      </w:r>
      <w:proofErr w:type="spellStart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dywizyją</w:t>
      </w:r>
      <w:proofErr w:type="spellEnd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[…], </w:t>
      </w:r>
      <w:hyperlink r:id="rId7" w:anchor="D190PDvE2_pl_main_tp_J" w:history="1">
        <w:r w:rsidRPr="007E5654">
          <w:rPr>
            <w:rFonts w:ascii="Times New Roman" w:eastAsia="Times New Roman" w:hAnsi="Times New Roman" w:cs="Times New Roman"/>
            <w:color w:val="1F77B2"/>
            <w:sz w:val="24"/>
            <w:szCs w:val="24"/>
            <w:lang w:eastAsia="pl-PL"/>
          </w:rPr>
          <w:t>sześć tysięcy</w:t>
        </w:r>
      </w:hyperlink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 Szwedów tych, co się byli z różnych fortec zgromadzili i już się za królem do Prus przebierali z wielkimi dostatkami, których </w:t>
      </w:r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nabyli w </w:t>
      </w:r>
      <w:proofErr w:type="spellStart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Polszcze</w:t>
      </w:r>
      <w:proofErr w:type="spellEnd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tak wycięli, jak owo mówią, </w:t>
      </w:r>
      <w:proofErr w:type="spellStart"/>
      <w:r w:rsidRPr="007E5654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fldChar w:fldCharType="begin"/>
      </w:r>
      <w:r w:rsidRPr="007E5654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instrText xml:space="preserve"> HYPERLINK "https://epodreczniki.pl/a/polski-mit-sarmaty-pamietniki-jana-chryzostoma-paska/D190PDvE2" \l "D190PDvE2_pl_main_tp_K" </w:instrText>
      </w:r>
      <w:r w:rsidRPr="007E5654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fldChar w:fldCharType="separate"/>
      </w:r>
      <w:r w:rsidRPr="007E5654">
        <w:rPr>
          <w:rFonts w:ascii="Times New Roman" w:eastAsia="Times New Roman" w:hAnsi="Times New Roman" w:cs="Times New Roman"/>
          <w:i/>
          <w:iCs/>
          <w:color w:val="1F77B2"/>
          <w:sz w:val="24"/>
          <w:szCs w:val="24"/>
          <w:lang w:eastAsia="pl-PL"/>
        </w:rPr>
        <w:t>nec</w:t>
      </w:r>
      <w:proofErr w:type="spellEnd"/>
      <w:r w:rsidRPr="007E5654">
        <w:rPr>
          <w:rFonts w:ascii="Times New Roman" w:eastAsia="Times New Roman" w:hAnsi="Times New Roman" w:cs="Times New Roman"/>
          <w:i/>
          <w:iCs/>
          <w:color w:val="1F77B2"/>
          <w:sz w:val="24"/>
          <w:szCs w:val="24"/>
          <w:lang w:eastAsia="pl-PL"/>
        </w:rPr>
        <w:t xml:space="preserve"> </w:t>
      </w:r>
      <w:proofErr w:type="spellStart"/>
      <w:r w:rsidRPr="007E5654">
        <w:rPr>
          <w:rFonts w:ascii="Times New Roman" w:eastAsia="Times New Roman" w:hAnsi="Times New Roman" w:cs="Times New Roman"/>
          <w:i/>
          <w:iCs/>
          <w:color w:val="1F77B2"/>
          <w:sz w:val="24"/>
          <w:szCs w:val="24"/>
          <w:lang w:eastAsia="pl-PL"/>
        </w:rPr>
        <w:t>nuntius</w:t>
      </w:r>
      <w:proofErr w:type="spellEnd"/>
      <w:r w:rsidRPr="007E5654">
        <w:rPr>
          <w:rFonts w:ascii="Times New Roman" w:eastAsia="Times New Roman" w:hAnsi="Times New Roman" w:cs="Times New Roman"/>
          <w:i/>
          <w:iCs/>
          <w:color w:val="1F77B2"/>
          <w:sz w:val="24"/>
          <w:szCs w:val="24"/>
          <w:lang w:eastAsia="pl-PL"/>
        </w:rPr>
        <w:t xml:space="preserve"> </w:t>
      </w:r>
      <w:proofErr w:type="spellStart"/>
      <w:r w:rsidRPr="007E5654">
        <w:rPr>
          <w:rFonts w:ascii="Times New Roman" w:eastAsia="Times New Roman" w:hAnsi="Times New Roman" w:cs="Times New Roman"/>
          <w:i/>
          <w:iCs/>
          <w:color w:val="1F77B2"/>
          <w:sz w:val="24"/>
          <w:szCs w:val="24"/>
          <w:lang w:eastAsia="pl-PL"/>
        </w:rPr>
        <w:t>cladis</w:t>
      </w:r>
      <w:proofErr w:type="spellEnd"/>
      <w:r w:rsidRPr="007E5654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fldChar w:fldCharType="end"/>
      </w:r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nie został się i jeden, któryby był królowi o </w:t>
      </w:r>
      <w:proofErr w:type="spellStart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zginieniu</w:t>
      </w:r>
      <w:proofErr w:type="spellEnd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tego wojska [wieść] zaniósł; bo który z pobojowiska do lassa albo na błota uciekł, tam od ręki chłopskiej okrutniejszą zginął śmiercią; kogo chłopi nie wytropili, musiał </w:t>
      </w:r>
      <w:proofErr w:type="spellStart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wyniść</w:t>
      </w:r>
      <w:proofErr w:type="spellEnd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do wsi albo do miasta: </w:t>
      </w:r>
      <w:hyperlink r:id="rId8" w:anchor="D190PDvE2_pl_main_tp_L" w:history="1">
        <w:r w:rsidRPr="007E5654">
          <w:rPr>
            <w:rFonts w:ascii="Times New Roman" w:eastAsia="Times New Roman" w:hAnsi="Times New Roman" w:cs="Times New Roman"/>
            <w:color w:val="1F77B2"/>
            <w:sz w:val="24"/>
            <w:szCs w:val="24"/>
            <w:lang w:eastAsia="pl-PL"/>
          </w:rPr>
          <w:t xml:space="preserve">po </w:t>
        </w:r>
        <w:proofErr w:type="spellStart"/>
        <w:r w:rsidRPr="007E5654">
          <w:rPr>
            <w:rFonts w:ascii="Times New Roman" w:eastAsia="Times New Roman" w:hAnsi="Times New Roman" w:cs="Times New Roman"/>
            <w:color w:val="1F77B2"/>
            <w:sz w:val="24"/>
            <w:szCs w:val="24"/>
            <w:lang w:eastAsia="pl-PL"/>
          </w:rPr>
          <w:t>staremuż</w:t>
        </w:r>
        <w:proofErr w:type="spellEnd"/>
      </w:hyperlink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 mu zginąć przyszło, bo już nigdzie nie było Szwedów. (A ta </w:t>
      </w:r>
      <w:proofErr w:type="spellStart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okazyja</w:t>
      </w:r>
      <w:proofErr w:type="spellEnd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była od Rawy mila). Ze wszystkich tedy tych </w:t>
      </w:r>
      <w:proofErr w:type="spellStart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zginionych</w:t>
      </w:r>
      <w:proofErr w:type="spellEnd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nie wiem, jeżeliby się który znalazł, któryby nie miał być </w:t>
      </w:r>
      <w:hyperlink r:id="rId9" w:anchor="D190PDvE2_pl_main_tp_M" w:history="1">
        <w:r w:rsidRPr="007E5654">
          <w:rPr>
            <w:rFonts w:ascii="Times New Roman" w:eastAsia="Times New Roman" w:hAnsi="Times New Roman" w:cs="Times New Roman"/>
            <w:color w:val="1F77B2"/>
            <w:sz w:val="24"/>
            <w:szCs w:val="24"/>
            <w:lang w:eastAsia="pl-PL"/>
          </w:rPr>
          <w:t>egzenterowany</w:t>
        </w:r>
      </w:hyperlink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a to z tej </w:t>
      </w:r>
      <w:proofErr w:type="spellStart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fldChar w:fldCharType="begin"/>
      </w:r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instrText xml:space="preserve"> HYPERLINK "https://epodreczniki.pl/a/polski-mit-sarmaty-pamietniki-jana-chryzostoma-paska/D190PDvE2" \l "D190PDvE2_pl_main_tp_N" </w:instrText>
      </w:r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fldChar w:fldCharType="separate"/>
      </w:r>
      <w:r w:rsidRPr="007E5654">
        <w:rPr>
          <w:rFonts w:ascii="Times New Roman" w:eastAsia="Times New Roman" w:hAnsi="Times New Roman" w:cs="Times New Roman"/>
          <w:color w:val="1F77B2"/>
          <w:sz w:val="24"/>
          <w:szCs w:val="24"/>
          <w:lang w:eastAsia="pl-PL"/>
        </w:rPr>
        <w:t>okazyjej</w:t>
      </w:r>
      <w:proofErr w:type="spellEnd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fldChar w:fldCharType="end"/>
      </w:r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: zbierając chłopi zdobycz na pobojowisku, nadeszli jednego trupa tłustego z brzuchem, okrutnie szablą rozciętym, tak, że </w:t>
      </w:r>
      <w:proofErr w:type="spellStart"/>
      <w:r w:rsidRPr="007E5654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fldChar w:fldCharType="begin"/>
      </w:r>
      <w:r w:rsidRPr="007E5654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instrText xml:space="preserve"> HYPERLINK "https://epodreczniki.pl/a/polski-mit-sarmaty-pamietniki-jana-chryzostoma-paska/D190PDvE2" \l "D190PDvE2_pl_main_tp_O" </w:instrText>
      </w:r>
      <w:r w:rsidRPr="007E5654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fldChar w:fldCharType="separate"/>
      </w:r>
      <w:r w:rsidRPr="007E5654">
        <w:rPr>
          <w:rFonts w:ascii="Times New Roman" w:eastAsia="Times New Roman" w:hAnsi="Times New Roman" w:cs="Times New Roman"/>
          <w:i/>
          <w:iCs/>
          <w:color w:val="1F77B2"/>
          <w:sz w:val="24"/>
          <w:szCs w:val="24"/>
          <w:lang w:eastAsia="pl-PL"/>
        </w:rPr>
        <w:t>intestina</w:t>
      </w:r>
      <w:proofErr w:type="spellEnd"/>
      <w:r w:rsidRPr="007E5654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fldChar w:fldCharType="end"/>
      </w:r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z niego wyszły. Więc że kiszka przecięta była, obaczył jeden czerwony złoty; dalej szukając, znalazł więcej: dopieroż inszych pruć, i tak znajdowali miejscami złoto, miejscem też błoto. Nawet i tych, co </w:t>
      </w:r>
      <w:hyperlink r:id="rId10" w:anchor="D190PDvE2_pl_main_tp_P" w:history="1">
        <w:r w:rsidRPr="007E5654">
          <w:rPr>
            <w:rFonts w:ascii="Times New Roman" w:eastAsia="Times New Roman" w:hAnsi="Times New Roman" w:cs="Times New Roman"/>
            <w:color w:val="1F77B2"/>
            <w:sz w:val="24"/>
            <w:szCs w:val="24"/>
            <w:lang w:eastAsia="pl-PL"/>
          </w:rPr>
          <w:t>po lassach</w:t>
        </w:r>
      </w:hyperlink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żywcem znajdowali, to wprzód koło niego poszukali </w:t>
      </w:r>
      <w:hyperlink r:id="rId11" w:anchor="D190PDvE2_pl_main_tp_Q" w:history="1">
        <w:r w:rsidRPr="007E5654">
          <w:rPr>
            <w:rFonts w:ascii="Times New Roman" w:eastAsia="Times New Roman" w:hAnsi="Times New Roman" w:cs="Times New Roman"/>
            <w:color w:val="1F77B2"/>
            <w:sz w:val="24"/>
            <w:szCs w:val="24"/>
            <w:lang w:eastAsia="pl-PL"/>
          </w:rPr>
          <w:t>trzosa</w:t>
        </w:r>
      </w:hyperlink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to potem brzuch nożem rozerznąwszy i kiszki wyjąwszy, a tam nic nie </w:t>
      </w:r>
      <w:hyperlink r:id="rId12" w:anchor="D190PDvE2_pl_main_tp_R" w:history="1">
        <w:r w:rsidRPr="007E5654">
          <w:rPr>
            <w:rFonts w:ascii="Times New Roman" w:eastAsia="Times New Roman" w:hAnsi="Times New Roman" w:cs="Times New Roman"/>
            <w:color w:val="1F77B2"/>
            <w:sz w:val="24"/>
            <w:szCs w:val="24"/>
            <w:lang w:eastAsia="pl-PL"/>
          </w:rPr>
          <w:t>znalazłszy</w:t>
        </w:r>
      </w:hyperlink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to dopiero: „Idźże, złodzieju </w:t>
      </w:r>
      <w:proofErr w:type="spellStart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fldChar w:fldCharType="begin"/>
      </w:r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instrText xml:space="preserve"> HYPERLINK "https://epodreczniki.pl/a/polski-mit-sarmaty-pamietniki-jana-chryzostoma-paska/D190PDvE2" \l "D190PDvE2_pl_main_tp_S" </w:instrText>
      </w:r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fldChar w:fldCharType="separate"/>
      </w:r>
      <w:r w:rsidRPr="007E5654">
        <w:rPr>
          <w:rFonts w:ascii="Times New Roman" w:eastAsia="Times New Roman" w:hAnsi="Times New Roman" w:cs="Times New Roman"/>
          <w:color w:val="1F77B2"/>
          <w:sz w:val="24"/>
          <w:szCs w:val="24"/>
          <w:lang w:eastAsia="pl-PL"/>
        </w:rPr>
        <w:t>pludraku</w:t>
      </w:r>
      <w:proofErr w:type="spellEnd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fldChar w:fldCharType="end"/>
      </w:r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do domu: kiedy zdobyczy nie masz, daruję cię zdrowiem”. Bito i po inszych miejscach Szwedów znacznie w tym roku. Ale </w:t>
      </w:r>
      <w:proofErr w:type="spellStart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gdziem</w:t>
      </w:r>
      <w:proofErr w:type="spellEnd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nie był, trudno o tym pisać. Bo ja przez wszystkie wojny tego trzepaczki trzymałem się, Czarnieckiego, i z nim zażywał czasem okrutnej biedy, czasem też i rozkoszy; gdyż właśnie był wódz maniery owych wielkich </w:t>
      </w:r>
      <w:proofErr w:type="spellStart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wojenników</w:t>
      </w:r>
      <w:proofErr w:type="spellEnd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 szczęśliwy; </w:t>
      </w:r>
      <w:proofErr w:type="spellStart"/>
      <w:r w:rsidRPr="007E5654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fldChar w:fldCharType="begin"/>
      </w:r>
      <w:r w:rsidRPr="007E5654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instrText xml:space="preserve"> HYPERLINK "https://epodreczniki.pl/a/polski-mit-sarmaty-pamietniki-jana-chryzostoma-paska/D190PDvE2" \l "D190PDvE2_pl_main_tp_T" </w:instrText>
      </w:r>
      <w:r w:rsidRPr="007E5654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fldChar w:fldCharType="separate"/>
      </w:r>
      <w:r w:rsidRPr="007E5654">
        <w:rPr>
          <w:rFonts w:ascii="Times New Roman" w:eastAsia="Times New Roman" w:hAnsi="Times New Roman" w:cs="Times New Roman"/>
          <w:i/>
          <w:iCs/>
          <w:color w:val="1F77B2"/>
          <w:sz w:val="24"/>
          <w:szCs w:val="24"/>
          <w:lang w:eastAsia="pl-PL"/>
        </w:rPr>
        <w:t>sufficit</w:t>
      </w:r>
      <w:proofErr w:type="spellEnd"/>
      <w:r w:rsidRPr="007E5654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fldChar w:fldCharType="end"/>
      </w:r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że po wszystek czas mojej służby w jego </w:t>
      </w:r>
      <w:proofErr w:type="spellStart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dywizyi</w:t>
      </w:r>
      <w:proofErr w:type="spellEnd"/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nie uciekałem, tylko raz, a goniłem — mógłby razy tysiącami rachować. Po prostu wszystka moja służba była </w:t>
      </w:r>
      <w:proofErr w:type="spellStart"/>
      <w:r w:rsidRPr="007E5654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fldChar w:fldCharType="begin"/>
      </w:r>
      <w:r w:rsidRPr="007E5654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instrText xml:space="preserve"> HYPERLINK "https://epodreczniki.pl/a/polski-mit-sarmaty-pamietniki-jana-chryzostoma-paska/D190PDvE2" \l "D190PDvE2_pl_main_tp_U" </w:instrText>
      </w:r>
      <w:r w:rsidRPr="007E5654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fldChar w:fldCharType="separate"/>
      </w:r>
      <w:r w:rsidRPr="007E5654">
        <w:rPr>
          <w:rFonts w:ascii="Times New Roman" w:eastAsia="Times New Roman" w:hAnsi="Times New Roman" w:cs="Times New Roman"/>
          <w:i/>
          <w:iCs/>
          <w:color w:val="1F77B2"/>
          <w:sz w:val="24"/>
          <w:szCs w:val="24"/>
          <w:lang w:eastAsia="pl-PL"/>
        </w:rPr>
        <w:t>sub</w:t>
      </w:r>
      <w:proofErr w:type="spellEnd"/>
      <w:r w:rsidRPr="007E5654">
        <w:rPr>
          <w:rFonts w:ascii="Times New Roman" w:eastAsia="Times New Roman" w:hAnsi="Times New Roman" w:cs="Times New Roman"/>
          <w:i/>
          <w:iCs/>
          <w:color w:val="1F77B2"/>
          <w:sz w:val="24"/>
          <w:szCs w:val="24"/>
          <w:lang w:eastAsia="pl-PL"/>
        </w:rPr>
        <w:t xml:space="preserve"> </w:t>
      </w:r>
      <w:proofErr w:type="spellStart"/>
      <w:r w:rsidRPr="007E5654">
        <w:rPr>
          <w:rFonts w:ascii="Times New Roman" w:eastAsia="Times New Roman" w:hAnsi="Times New Roman" w:cs="Times New Roman"/>
          <w:i/>
          <w:iCs/>
          <w:color w:val="1F77B2"/>
          <w:sz w:val="24"/>
          <w:szCs w:val="24"/>
          <w:lang w:eastAsia="pl-PL"/>
        </w:rPr>
        <w:t>regimine</w:t>
      </w:r>
      <w:proofErr w:type="spellEnd"/>
      <w:r w:rsidRPr="007E5654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fldChar w:fldCharType="end"/>
      </w:r>
      <w:r w:rsidRPr="007E565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jego i miła bardzo.</w:t>
      </w:r>
    </w:p>
    <w:p w:rsidR="007E5654" w:rsidRPr="007E5654" w:rsidRDefault="007E5654" w:rsidP="007E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5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2.1</w:t>
      </w:r>
    </w:p>
    <w:p w:rsidR="007E5654" w:rsidRPr="007E5654" w:rsidRDefault="007E5654" w:rsidP="007E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65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przywołane przez Jana Chryzostoma Paska dowody świadczące o sukcesie militarnym Polaków w czasie najazdu szwedzkiego na ziemie polskie.</w:t>
      </w:r>
    </w:p>
    <w:p w:rsidR="007E5654" w:rsidRPr="007E5654" w:rsidRDefault="007E5654" w:rsidP="007E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5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2.2</w:t>
      </w:r>
    </w:p>
    <w:p w:rsidR="007E5654" w:rsidRPr="007E5654" w:rsidRDefault="007E5654" w:rsidP="007E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654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Wyjaśnij, dlaczego według Jana Chryzostoma Paska śmierć z rąk chłopów była gorsza od umierania na polu bitwy.</w:t>
      </w:r>
    </w:p>
    <w:p w:rsidR="007E5654" w:rsidRPr="007E5654" w:rsidRDefault="007E5654" w:rsidP="007E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5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2.3</w:t>
      </w:r>
    </w:p>
    <w:p w:rsidR="007E5654" w:rsidRPr="007E5654" w:rsidRDefault="007E5654" w:rsidP="007E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654">
        <w:rPr>
          <w:rFonts w:ascii="Times New Roman" w:eastAsia="Times New Roman" w:hAnsi="Times New Roman" w:cs="Times New Roman"/>
          <w:sz w:val="24"/>
          <w:szCs w:val="24"/>
          <w:lang w:eastAsia="pl-PL"/>
        </w:rPr>
        <w:t>Scharakteryzuj chłopów, o których pisze Jan Chryzostom Pasek. Co taki sposób przedstawienia chłopów mówi o autorze i ukazywanych postaciach?</w:t>
      </w:r>
    </w:p>
    <w:p w:rsidR="007E5654" w:rsidRPr="007E5654" w:rsidRDefault="007E5654" w:rsidP="007E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5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2.4</w:t>
      </w:r>
    </w:p>
    <w:p w:rsidR="007E5654" w:rsidRPr="007E5654" w:rsidRDefault="007E5654" w:rsidP="007E5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654">
        <w:rPr>
          <w:rFonts w:ascii="Times New Roman" w:eastAsia="Times New Roman" w:hAnsi="Times New Roman" w:cs="Times New Roman"/>
          <w:sz w:val="24"/>
          <w:szCs w:val="24"/>
          <w:lang w:eastAsia="pl-PL"/>
        </w:rPr>
        <w:t>Jakiego języka (poza polszczyzną) użył autor? Wskaż kilka fragmentów w języku obcym.</w:t>
      </w:r>
    </w:p>
    <w:p w:rsidR="009B657A" w:rsidRDefault="009B657A" w:rsidP="007E5654">
      <w:pPr>
        <w:spacing w:before="100" w:beforeAutospacing="1" w:after="100" w:afterAutospacing="1"/>
        <w:jc w:val="both"/>
      </w:pPr>
    </w:p>
    <w:p w:rsidR="009B657A" w:rsidRPr="009B657A" w:rsidRDefault="009B657A" w:rsidP="007E5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B657A">
        <w:rPr>
          <w:rFonts w:ascii="Times New Roman" w:hAnsi="Times New Roman" w:cs="Times New Roman"/>
          <w:sz w:val="24"/>
          <w:szCs w:val="24"/>
        </w:rPr>
        <w:t xml:space="preserve">Wykorzystano materiały z platformy </w:t>
      </w:r>
      <w:proofErr w:type="spellStart"/>
      <w:r w:rsidRPr="009B657A"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 w:rsidRPr="009B657A">
        <w:rPr>
          <w:rFonts w:ascii="Times New Roman" w:hAnsi="Times New Roman" w:cs="Times New Roman"/>
          <w:sz w:val="24"/>
          <w:szCs w:val="24"/>
        </w:rPr>
        <w:t>:</w:t>
      </w:r>
    </w:p>
    <w:p w:rsidR="00DF5214" w:rsidRPr="007E5654" w:rsidRDefault="009B657A" w:rsidP="007E56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Hipercze"/>
          </w:rPr>
          <w:t>https://epodreczniki.pl/a/polski-mit-sarmaty-pamietniki-jana-chryzostoma-paska/D190PDvE2</w:t>
        </w:r>
      </w:hyperlink>
    </w:p>
    <w:sectPr w:rsidR="00DF5214" w:rsidRPr="007E5654" w:rsidSect="00DF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2CD3"/>
    <w:rsid w:val="004A0AF4"/>
    <w:rsid w:val="00716386"/>
    <w:rsid w:val="007E5654"/>
    <w:rsid w:val="009B657A"/>
    <w:rsid w:val="00B92DA7"/>
    <w:rsid w:val="00D42CD3"/>
    <w:rsid w:val="00DF5214"/>
    <w:rsid w:val="00EE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214"/>
  </w:style>
  <w:style w:type="paragraph" w:styleId="Nagwek1">
    <w:name w:val="heading 1"/>
    <w:basedOn w:val="Normalny"/>
    <w:link w:val="Nagwek1Znak"/>
    <w:uiPriority w:val="9"/>
    <w:qFormat/>
    <w:rsid w:val="00D42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2C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D42CD3"/>
  </w:style>
  <w:style w:type="paragraph" w:customStyle="1" w:styleId="animation-ready">
    <w:name w:val="animation-ready"/>
    <w:basedOn w:val="Normalny"/>
    <w:rsid w:val="00D4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42CD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CD3"/>
    <w:rPr>
      <w:rFonts w:ascii="Tahoma" w:hAnsi="Tahoma" w:cs="Tahoma"/>
      <w:sz w:val="16"/>
      <w:szCs w:val="16"/>
    </w:rPr>
  </w:style>
  <w:style w:type="character" w:customStyle="1" w:styleId="blockquoteauthor">
    <w:name w:val="blockquote__author"/>
    <w:basedOn w:val="Domylnaczcionkaakapitu"/>
    <w:rsid w:val="007E5654"/>
  </w:style>
  <w:style w:type="character" w:customStyle="1" w:styleId="blockquotetitle">
    <w:name w:val="blockquote__title"/>
    <w:basedOn w:val="Domylnaczcionkaakapitu"/>
    <w:rsid w:val="007E5654"/>
  </w:style>
  <w:style w:type="paragraph" w:styleId="NormalnyWeb">
    <w:name w:val="Normal (Web)"/>
    <w:basedOn w:val="Normalny"/>
    <w:uiPriority w:val="99"/>
    <w:semiHidden/>
    <w:unhideWhenUsed/>
    <w:rsid w:val="007E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56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0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9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1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1F77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57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7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1F77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8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1F77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8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1F77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0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2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lski-mit-sarmaty-pamietniki-jana-chryzostoma-paska/D190PDvE2" TargetMode="External"/><Relationship Id="rId13" Type="http://schemas.openxmlformats.org/officeDocument/2006/relationships/hyperlink" Target="https://epodreczniki.pl/a/polski-mit-sarmaty-pamietniki-jana-chryzostoma-paska/D190PDvE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polski-mit-sarmaty-pamietniki-jana-chryzostoma-paska/D190PDvE2" TargetMode="External"/><Relationship Id="rId12" Type="http://schemas.openxmlformats.org/officeDocument/2006/relationships/hyperlink" Target="https://epodreczniki.pl/a/polski-mit-sarmaty-pamietniki-jana-chryzostoma-paska/D190PDvE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polski-mit-sarmaty-pamietniki-jana-chryzostoma-paska/D190PDvE2" TargetMode="External"/><Relationship Id="rId11" Type="http://schemas.openxmlformats.org/officeDocument/2006/relationships/hyperlink" Target="https://epodreczniki.pl/a/polski-mit-sarmaty-pamietniki-jana-chryzostoma-paska/D190PDvE2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podreczniki.pl/a/polski-mit-sarmaty-pamietniki-jana-chryzostoma-paska/D190PDv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polski-mit-sarmaty-pamietniki-jana-chryzostoma-paska/D190PDvE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CADC-D28E-4A2F-817F-435AFE88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5</cp:revision>
  <dcterms:created xsi:type="dcterms:W3CDTF">2020-06-02T17:22:00Z</dcterms:created>
  <dcterms:modified xsi:type="dcterms:W3CDTF">2020-06-02T17:32:00Z</dcterms:modified>
</cp:coreProperties>
</file>