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Napiszcie  notatkę. Możecie też sobie załączony tekst wydrukować i wkleić do zeszytu.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</w:p>
    <w:p w:rsidR="002712C7" w:rsidRDefault="002712C7" w:rsidP="00271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</w:t>
      </w:r>
      <w:r>
        <w:rPr>
          <w:rFonts w:ascii="Times New Roman" w:hAnsi="Times New Roman" w:cs="Times New Roman"/>
          <w:b/>
          <w:sz w:val="24"/>
          <w:szCs w:val="24"/>
        </w:rPr>
        <w:t xml:space="preserve">Dramat  </w:t>
      </w:r>
      <w:r>
        <w:rPr>
          <w:rFonts w:ascii="Times New Roman" w:hAnsi="Times New Roman" w:cs="Times New Roman"/>
          <w:b/>
          <w:i/>
          <w:sz w:val="24"/>
          <w:szCs w:val="24"/>
        </w:rPr>
        <w:t>Makbet</w:t>
      </w:r>
      <w:r>
        <w:rPr>
          <w:rFonts w:ascii="Times New Roman" w:hAnsi="Times New Roman" w:cs="Times New Roman"/>
          <w:b/>
          <w:sz w:val="24"/>
          <w:szCs w:val="24"/>
        </w:rPr>
        <w:t xml:space="preserve"> Szekspira jako traktat na temat zła.</w:t>
      </w:r>
    </w:p>
    <w:p w:rsidR="002712C7" w:rsidRDefault="002712C7" w:rsidP="002712C7">
      <w:pPr>
        <w:rPr>
          <w:rFonts w:ascii="Times New Roman" w:hAnsi="Times New Roman" w:cs="Times New Roman"/>
          <w:b/>
          <w:sz w:val="24"/>
          <w:szCs w:val="24"/>
        </w:rPr>
      </w:pP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Pochodzenie notatki: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http://sodmidn.kielce.eu/sites/sodmidn.kielce.eu/files/strony/Nauczanie%20Poza%20Standardami/Szekspir.pdf</w:t>
        </w:r>
      </w:hyperlink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</w:p>
    <w:p w:rsidR="002712C7" w:rsidRDefault="002712C7" w:rsidP="00271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czarownic: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Jak wyglądają? 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chude palce, zapadłe usta, szpetny wygląd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-pozory kobiecości, ale mają brody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-robią wrażenie istot nie z tej ziemi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W jakich okolicznościach pojawiają się wiedźmy?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-blask błyskawic, trzask piorunów, mgły i opary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wrzosowisko, pusta, dzika okolica, miejsce ma też charakter uniwersalny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 atmosferze grozy, tajemniczości.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Jakie maja możliwości, na czym polega ich działanie? 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zmieniają wygląd, rozpływają się w powietrzu, zamieniają w zwierzęta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odprawiają czary i zaklęcia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władają żywiołami, wywołują burze na morzu, kierują wiatrami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mają mściwą naturę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ich dokuczliwość jest poniekąd efektem złości ludzi (żony kupca wełny) 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wyrządzają liczne szkody ludziom: uśmiercają czarami świnie, nękają żeglarzy, doprowadzają do kalectwa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-ich możliwości są ograniczone: nie są w stanie zatopić statku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nie mają pełnej władzy nad człowiekiem, ale mogą go umęczyć.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Jakimi cechami charakteryzują się ich wypowiedzi?</w:t>
      </w:r>
      <w:r>
        <w:rPr>
          <w:rFonts w:ascii="Times New Roman" w:hAnsi="Times New Roman" w:cs="Times New Roman"/>
          <w:sz w:val="24"/>
          <w:szCs w:val="24"/>
        </w:rPr>
        <w:t xml:space="preserve"> (przykład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I) 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 zagadkowe, niejasne, zawikłane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ich wypowiedzi oparte są na paradoksie, np. szpetność upiększa, piękność szpeci - wypowiedź może odnosić się zarówno do dwoistości natury Makbeta, jaki złudności świata, w którym pozory ukrywają prawdę.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Z jakich składników przygotowują swoje mikstury, dlaczego? 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płazy i gady (ropucha, wąż, traszka, padalec, żmija)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zwierzę nocy (nietoperz) – mitologiczny potwór (smok) – fauna drapieżna (wilk, rekin )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trujące rośliny („korzeń zły” rośliny, gałązka cisu)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części ciała Żydów, Turków, Tatarów, czyli niewiernych, wrogów chrześcijan. </w:t>
      </w:r>
    </w:p>
    <w:p w:rsidR="002712C7" w:rsidRDefault="002712C7" w:rsidP="00271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Jaką funkcję pełnią w kontekście problemu zła?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pobudzają ambicję Makbeta, wywołują z głębi psychiki uśpione pragnienie władzy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są uosobienie zła: czynią zło i wywołują zło w ludziach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chcą ich omamić i zgubić, ale nie są w stanie pozbawić człowieka wolnej woli. 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Banko widzi w nich siły szatańskie, wytwory umysłów zatrutych roślinami.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Makbet ulega ich sugestiom.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natura zła jest bardzo skomplikowana;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zło świata jest reakcją na naturę ludzką (np. agresywność kobiety przyczyną mściwości czarownicy); – zło przybiera różną postać (np. metamorfozy wiedźm);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zło czai się w świecie i kusi człowieka; 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zło tkwi w naturze człowieka; 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zło wynika z moralnych wyborów człowieka .</w:t>
      </w:r>
    </w:p>
    <w:p w:rsidR="002712C7" w:rsidRDefault="002712C7" w:rsidP="002712C7">
      <w:pPr>
        <w:rPr>
          <w:rFonts w:ascii="Times New Roman" w:hAnsi="Times New Roman" w:cs="Times New Roman"/>
          <w:sz w:val="24"/>
          <w:szCs w:val="24"/>
        </w:rPr>
      </w:pPr>
    </w:p>
    <w:p w:rsidR="002712C7" w:rsidRDefault="002712C7" w:rsidP="00271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Zadanie!</w:t>
      </w:r>
    </w:p>
    <w:p w:rsidR="002712C7" w:rsidRPr="002712C7" w:rsidRDefault="002712C7" w:rsidP="00271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Porównajcie władców – Edypa i Makbeta. Zróbcie to w formie tabelki. Termin: 1.06.</w:t>
      </w:r>
    </w:p>
    <w:p w:rsidR="00BF31CD" w:rsidRDefault="00BF31CD"/>
    <w:sectPr w:rsidR="00BF31CD" w:rsidSect="00BF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712C7"/>
    <w:rsid w:val="002712C7"/>
    <w:rsid w:val="00B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dmidn.kielce.eu/sites/sodmidn.kielce.eu/files/strony/Nauczanie%20Poza%20Standardami/Szekspi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2404</Characters>
  <Application>Microsoft Office Word</Application>
  <DocSecurity>0</DocSecurity>
  <Lines>20</Lines>
  <Paragraphs>5</Paragraphs>
  <ScaleCrop>false</ScaleCrop>
  <Company>trans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2020-05-28T08:11:00Z</dcterms:created>
  <dcterms:modified xsi:type="dcterms:W3CDTF">2020-05-28T08:17:00Z</dcterms:modified>
</cp:coreProperties>
</file>