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6F" w:rsidRPr="00ED076F" w:rsidRDefault="00ED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 Sylwetka Jana Pawł</w:t>
      </w:r>
      <w:r w:rsidRPr="00ED076F">
        <w:rPr>
          <w:rFonts w:ascii="Times New Roman" w:hAnsi="Times New Roman" w:cs="Times New Roman"/>
          <w:sz w:val="28"/>
          <w:szCs w:val="28"/>
        </w:rPr>
        <w:t>a II w 100 rocznicę jego urodzin.</w:t>
      </w:r>
    </w:p>
    <w:p w:rsidR="00ED076F" w:rsidRPr="00635EF4" w:rsidRDefault="00ED076F" w:rsidP="00635EF4">
      <w:pPr>
        <w:jc w:val="both"/>
        <w:rPr>
          <w:rFonts w:ascii="Times New Roman" w:hAnsi="Times New Roman" w:cs="Times New Roman"/>
          <w:sz w:val="28"/>
          <w:szCs w:val="28"/>
        </w:rPr>
      </w:pPr>
      <w:r w:rsidRPr="00635EF4">
        <w:rPr>
          <w:rFonts w:ascii="Times New Roman" w:hAnsi="Times New Roman" w:cs="Times New Roman"/>
          <w:sz w:val="28"/>
          <w:szCs w:val="28"/>
        </w:rPr>
        <w:t>18.05.2020 – dzisiaj obchodzimy 100 rocznicę urodzin Karola Wojtyły</w:t>
      </w:r>
      <w:r w:rsidR="009A3129">
        <w:rPr>
          <w:rFonts w:ascii="Times New Roman" w:hAnsi="Times New Roman" w:cs="Times New Roman"/>
          <w:sz w:val="28"/>
          <w:szCs w:val="28"/>
        </w:rPr>
        <w:t xml:space="preserve">, </w:t>
      </w:r>
      <w:r w:rsidRPr="00635EF4">
        <w:rPr>
          <w:rFonts w:ascii="Times New Roman" w:hAnsi="Times New Roman" w:cs="Times New Roman"/>
          <w:sz w:val="28"/>
          <w:szCs w:val="28"/>
        </w:rPr>
        <w:t xml:space="preserve"> papieża Jana Pawła II.</w:t>
      </w:r>
      <w:r w:rsidR="009A3129">
        <w:rPr>
          <w:rFonts w:ascii="Times New Roman" w:hAnsi="Times New Roman" w:cs="Times New Roman"/>
          <w:sz w:val="28"/>
          <w:szCs w:val="28"/>
        </w:rPr>
        <w:t xml:space="preserve"> </w:t>
      </w:r>
      <w:r w:rsidRPr="00635EF4">
        <w:rPr>
          <w:rFonts w:ascii="Times New Roman" w:hAnsi="Times New Roman" w:cs="Times New Roman"/>
          <w:sz w:val="28"/>
          <w:szCs w:val="28"/>
        </w:rPr>
        <w:t xml:space="preserve">Pierwszy papież Polak był ogromnym autorytetem, jego nauczanie stało się drogowskazem moralnym i politycznym do walki </w:t>
      </w:r>
      <w:r w:rsidR="009A31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5EF4">
        <w:rPr>
          <w:rFonts w:ascii="Times New Roman" w:hAnsi="Times New Roman" w:cs="Times New Roman"/>
          <w:sz w:val="28"/>
          <w:szCs w:val="28"/>
        </w:rPr>
        <w:t xml:space="preserve">z komunizmem oraz przy budowie demokratycznego państwa polskiego. </w:t>
      </w:r>
    </w:p>
    <w:p w:rsidR="00ED076F" w:rsidRDefault="00ED076F" w:rsidP="00635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EF4">
        <w:rPr>
          <w:rFonts w:ascii="Times New Roman" w:hAnsi="Times New Roman" w:cs="Times New Roman"/>
          <w:color w:val="000000"/>
          <w:sz w:val="28"/>
          <w:szCs w:val="28"/>
        </w:rPr>
        <w:t xml:space="preserve">Wybór  Karola Wojtyły na papieża </w:t>
      </w:r>
      <w:r w:rsidR="00635EF4" w:rsidRPr="00635EF4">
        <w:rPr>
          <w:rFonts w:ascii="Times New Roman" w:hAnsi="Times New Roman" w:cs="Times New Roman"/>
          <w:color w:val="000000"/>
          <w:sz w:val="28"/>
          <w:szCs w:val="28"/>
        </w:rPr>
        <w:t>wywołał w społeczeństwie eksplozje nadziei i energii. Jego pierwsza pielgrzymka do ojczyzny w czerwcu 1979 roku , gdy witały go entuzjastycznie miliony rodaków, miała kluczowe znaczenie</w:t>
      </w:r>
      <w:r w:rsidR="00635E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35EF4" w:rsidRPr="00635EF4">
        <w:rPr>
          <w:rFonts w:ascii="Times New Roman" w:hAnsi="Times New Roman" w:cs="Times New Roman"/>
          <w:color w:val="000000"/>
          <w:sz w:val="28"/>
          <w:szCs w:val="28"/>
        </w:rPr>
        <w:t xml:space="preserve"> dla powstania ruchu „Solidarność”. Wtedy to , w Warszawie, padły znamienne słowa, które zmieniły bieg historii : „  </w:t>
      </w:r>
      <w:r w:rsidR="00635EF4" w:rsidRPr="00635EF4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Niech zstąpi Duch Twój i odnowi oblicze ziemi. Tej ziemi. „  </w:t>
      </w:r>
      <w:r w:rsidRPr="00635EF4">
        <w:rPr>
          <w:rFonts w:ascii="Times New Roman" w:hAnsi="Times New Roman" w:cs="Times New Roman"/>
          <w:color w:val="000000"/>
          <w:sz w:val="28"/>
          <w:szCs w:val="28"/>
        </w:rPr>
        <w:t>Rok później słowa te wydają owoce. Latem 1980 roku krajem wstrząsa fala strajków. Polacy domagają się zmian ekonomicznych i politycznych. </w:t>
      </w:r>
      <w:r w:rsidRPr="00635EF4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>Na czele komitetu strajkowego w Stoczni Gdańskiej staje Lech Wałęsa</w:t>
      </w:r>
      <w:r w:rsidR="00635EF4" w:rsidRPr="00635EF4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</w:rPr>
        <w:t xml:space="preserve"> i </w:t>
      </w:r>
      <w:r w:rsidRPr="00635EF4">
        <w:rPr>
          <w:rFonts w:ascii="Times New Roman" w:hAnsi="Times New Roman" w:cs="Times New Roman"/>
          <w:color w:val="000000"/>
          <w:sz w:val="28"/>
          <w:szCs w:val="28"/>
        </w:rPr>
        <w:t>wkrótce „Solidarność” staje się 10-milionową siłą zapowiadającą upadek komunizmu w Europie.</w:t>
      </w:r>
    </w:p>
    <w:p w:rsidR="00635EF4" w:rsidRPr="00635EF4" w:rsidRDefault="00635EF4" w:rsidP="00635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 Janie Pawle II tak wypowiada się kardynał Stanisław Dziwisz,  wieloletni sekretarz papieża :</w:t>
      </w:r>
    </w:p>
    <w:p w:rsidR="00ED076F" w:rsidRDefault="009A3129" w:rsidP="009A3129">
      <w:pPr>
        <w:jc w:val="both"/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</w:pPr>
      <w:r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>„W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 mrocznych latach drugiej wojny światowej, w konfrontacji ze złem totalitarnego systemu nazistowskiego, podjął on ostateczną decyzję, by służyć Bogu i c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złowiekowi jako sługa Ewangelii.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To on wniósł niepodważalny wkład 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           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w obalenie bezbożnej ideologii i totalitarnego systemu w swojej ojczyźnie 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             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>i w pozostałych krajach Europy Środkowo-Wschodniej. Zapłacił za to cenę, padając ofiarą zbrodniczego zamachu, przygotowanego przez tych, którym przeszkadzał w zawładnięciu świate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m i ludzkimi sumieniami .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Patriotyzm Jana Pawła II nie miał nic wspólnego z nacjonalizmem, który zamyka człowieka 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             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w ciasnym kręgu jednego narodu i nie pozwala mu do końca zrozumieć, 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                  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że przecież na ziemi jesteśmy dziećmi jednego Boga, niezależnie 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 xml:space="preserve">                                </w:t>
      </w:r>
      <w:r w:rsidR="00ED076F" w:rsidRPr="009A3129"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>od pochodzenia, języka, koloru skóry czy wyznawanej religii. To przekonanie zbliżało papieża do innych, do prowadzenia dialogu również z inaczej myślącymi czy wierzącymi. W sercu papieża, który do Rzymu przybył "z dalekiego kraju", było miejsce dla ws</w:t>
      </w:r>
      <w:r>
        <w:rPr>
          <w:rFonts w:ascii="Times New Roman" w:hAnsi="Times New Roman" w:cs="Times New Roman"/>
          <w:i/>
          <w:color w:val="161718"/>
          <w:sz w:val="28"/>
          <w:szCs w:val="28"/>
          <w:shd w:val="clear" w:color="auto" w:fill="FEFEFE"/>
        </w:rPr>
        <w:t>zystkich.”</w:t>
      </w:r>
    </w:p>
    <w:p w:rsidR="009A3129" w:rsidRPr="009A3129" w:rsidRDefault="009A3129" w:rsidP="009A3129">
      <w:pPr>
        <w:jc w:val="both"/>
        <w:rPr>
          <w:rFonts w:ascii="Times New Roman" w:hAnsi="Times New Roman" w:cs="Times New Roman"/>
          <w:color w:val="161718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161718"/>
          <w:sz w:val="28"/>
          <w:szCs w:val="28"/>
          <w:shd w:val="clear" w:color="auto" w:fill="FEFEFE"/>
        </w:rPr>
        <w:t>Krótkie kalendarium życia Karola Wojtyły:</w:t>
      </w:r>
    </w:p>
    <w:p w:rsidR="004C036C" w:rsidRDefault="004C036C">
      <w:r>
        <w:rPr>
          <w:noProof/>
          <w:lang w:eastAsia="pl-PL"/>
        </w:rPr>
        <w:lastRenderedPageBreak/>
        <w:drawing>
          <wp:inline distT="0" distB="0" distL="0" distR="0">
            <wp:extent cx="5760681" cy="8934450"/>
            <wp:effectExtent l="19050" t="0" r="0" b="0"/>
            <wp:docPr id="1" name="Obraz 1" descr="C:\Users\Bogdan\Desktop\jp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Desktop\jp I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6C" w:rsidRDefault="009A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Poniżej przytaczam kilka cytatów Jana Pawła II:</w:t>
      </w:r>
    </w:p>
    <w:p w:rsidR="009A3129" w:rsidRPr="001701D5" w:rsidRDefault="001701D5" w:rsidP="001701D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0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A3129" w:rsidRPr="00170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„Wymagajcie od siebie choćby inni od was nie wymagali”</w:t>
      </w:r>
    </w:p>
    <w:p w:rsidR="009A3129" w:rsidRDefault="009A3129" w:rsidP="001701D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701D5">
        <w:rPr>
          <w:rFonts w:ascii="Times New Roman" w:hAnsi="Times New Roman" w:cs="Times New Roman"/>
          <w:i/>
          <w:sz w:val="28"/>
          <w:szCs w:val="28"/>
        </w:rPr>
        <w:t>„</w:t>
      </w:r>
      <w:r w:rsidRPr="00170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Wczoraj do ciebie nie należy. Jutro niepewne... Tylko dziś jest twoje.”</w:t>
      </w:r>
    </w:p>
    <w:p w:rsidR="001701D5" w:rsidRPr="001701D5" w:rsidRDefault="001701D5" w:rsidP="001701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01D5"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"Nie lękajcie się. Otwórzcie, otwórzcie na oścież drzwi Chrystusowi!".</w:t>
      </w:r>
    </w:p>
    <w:p w:rsidR="001701D5" w:rsidRDefault="001701D5" w:rsidP="001701D5">
      <w:pPr>
        <w:jc w:val="both"/>
        <w:rPr>
          <w:rStyle w:val="Pogrubienie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1701D5">
        <w:rPr>
          <w:rStyle w:val="Pogrubienie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"Polska jest matką szczególną. Niełatwe są jej dzieje, zwłaszcza na przestrzeni ostatnich stuleci. Jest matką, która wiele przecierpiała i wciąż na nowo cierpi. Dlatego też ma prawo do miłości szczególnej".</w:t>
      </w:r>
    </w:p>
    <w:p w:rsidR="001701D5" w:rsidRDefault="001701D5" w:rsidP="001701D5">
      <w:pPr>
        <w:jc w:val="both"/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1701D5"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"Każdy z was, młodzi przyjaciele, znajduje też w życiu jakieś swoje Westerplatte. Jakiś wymiar zadań, które musi podjąć i wypełnić. Jakąś słuszną sprawę,</w:t>
      </w:r>
      <w:r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                  </w:t>
      </w:r>
      <w:r w:rsidRPr="001701D5"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o którą nie można nie walczyć. Jakiś obowiązek, powinność, od której nie można się uchylić. Nie można zdezerterować".</w:t>
      </w:r>
    </w:p>
    <w:p w:rsidR="001701D5" w:rsidRDefault="001701D5" w:rsidP="001701D5">
      <w:pPr>
        <w:jc w:val="both"/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1701D5">
        <w:rPr>
          <w:rStyle w:val="Pogrubienie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"Dekalog jest jak kompas na burzliwym morzu, który umożliwia nam trzymanie kursu i dopłynięcie do lądu".</w:t>
      </w:r>
    </w:p>
    <w:p w:rsidR="001701D5" w:rsidRDefault="001701D5" w:rsidP="001701D5">
      <w:p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Zadanie:</w:t>
      </w:r>
    </w:p>
    <w:p w:rsidR="001701D5" w:rsidRDefault="001701D5" w:rsidP="001701D5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Wybierz jeden z powyższych cytatów i napisz, jak słowa papieża Polaka, ty możesz wypełniać w swoim życiu.</w:t>
      </w:r>
    </w:p>
    <w:p w:rsidR="001701D5" w:rsidRDefault="001701D5" w:rsidP="001701D5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Wyszukaj w zasobach Internetu informacje o innej osobie, która również prezentowała postawę oporu przeciw komunizmowi i dała temu wyraz swoim działaniem.</w:t>
      </w:r>
    </w:p>
    <w:p w:rsidR="001701D5" w:rsidRPr="001701D5" w:rsidRDefault="001701D5" w:rsidP="001701D5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Odpowiedzi zapisz w zeszycie przedmiotowym, zostaną sprawdzone </w:t>
      </w:r>
      <w:r w:rsidR="00A01980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w późniejszym terminie, na lekcji </w:t>
      </w:r>
      <w:proofErr w:type="spellStart"/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on-line</w:t>
      </w:r>
      <w:proofErr w:type="spellEnd"/>
      <w:r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701D5" w:rsidRPr="001701D5" w:rsidRDefault="001701D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3129" w:rsidRPr="009A3129" w:rsidRDefault="009A3129">
      <w:pPr>
        <w:rPr>
          <w:rFonts w:ascii="Times New Roman" w:hAnsi="Times New Roman" w:cs="Times New Roman"/>
          <w:i/>
          <w:sz w:val="28"/>
          <w:szCs w:val="28"/>
        </w:rPr>
      </w:pPr>
    </w:p>
    <w:p w:rsidR="004C036C" w:rsidRDefault="004C036C"/>
    <w:sectPr w:rsidR="004C036C" w:rsidSect="0050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5FA8"/>
    <w:multiLevelType w:val="hybridMultilevel"/>
    <w:tmpl w:val="439C1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036C"/>
    <w:rsid w:val="001701D5"/>
    <w:rsid w:val="00476EE7"/>
    <w:rsid w:val="004C036C"/>
    <w:rsid w:val="00502952"/>
    <w:rsid w:val="005B015B"/>
    <w:rsid w:val="00635EF4"/>
    <w:rsid w:val="009A3129"/>
    <w:rsid w:val="00A01980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6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C036C"/>
    <w:rPr>
      <w:b/>
      <w:bCs/>
    </w:rPr>
  </w:style>
  <w:style w:type="paragraph" w:styleId="Akapitzlist">
    <w:name w:val="List Paragraph"/>
    <w:basedOn w:val="Normalny"/>
    <w:uiPriority w:val="34"/>
    <w:qFormat/>
    <w:rsid w:val="00170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2020-05-18T05:49:00Z</dcterms:created>
  <dcterms:modified xsi:type="dcterms:W3CDTF">2020-05-18T06:53:00Z</dcterms:modified>
</cp:coreProperties>
</file>