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B3" w:rsidRDefault="00C342B3" w:rsidP="00C342B3">
      <w:pPr>
        <w:pStyle w:val="Nagwek1"/>
        <w:shd w:val="clear" w:color="auto" w:fill="FFFFFF"/>
        <w:spacing w:before="0"/>
        <w:jc w:val="both"/>
        <w:rPr>
          <w:color w:val="1B1B1B"/>
        </w:rPr>
      </w:pPr>
      <w:r>
        <w:rPr>
          <w:color w:val="1B1B1B"/>
        </w:rPr>
        <w:t>Temat na dwie lekcje:</w:t>
      </w:r>
    </w:p>
    <w:p w:rsidR="00C342B3" w:rsidRDefault="00C342B3" w:rsidP="00C342B3">
      <w:pPr>
        <w:pStyle w:val="Nagwek1"/>
        <w:shd w:val="clear" w:color="auto" w:fill="FFFFFF"/>
        <w:spacing w:before="0"/>
        <w:jc w:val="both"/>
        <w:rPr>
          <w:color w:val="1B1B1B"/>
        </w:rPr>
      </w:pPr>
      <w:r>
        <w:rPr>
          <w:color w:val="1B1B1B"/>
        </w:rPr>
        <w:t>Niepokoje człowieka baroku w wierszach M. Sępa – Szarzyńskiego.</w:t>
      </w:r>
    </w:p>
    <w:p w:rsidR="00C342B3" w:rsidRDefault="00C342B3" w:rsidP="00C342B3">
      <w:pPr>
        <w:spacing w:after="0" w:line="240" w:lineRule="auto"/>
        <w:jc w:val="both"/>
        <w:rPr>
          <w:rFonts w:ascii="Garamond" w:eastAsia="Times New Roman" w:hAnsi="Garamond" w:cs="Times New Roman"/>
          <w:b/>
          <w:bCs/>
          <w:color w:val="1B1B1B"/>
          <w:sz w:val="24"/>
          <w:szCs w:val="24"/>
          <w:lang w:eastAsia="pl-PL"/>
        </w:rPr>
      </w:pPr>
    </w:p>
    <w:p w:rsidR="00C342B3" w:rsidRPr="00C342B3" w:rsidRDefault="00C342B3" w:rsidP="00C342B3">
      <w:pPr>
        <w:spacing w:after="0" w:line="240" w:lineRule="auto"/>
        <w:jc w:val="both"/>
        <w:outlineLvl w:val="2"/>
        <w:rPr>
          <w:rFonts w:ascii="Times New Roman" w:eastAsia="Times New Roman" w:hAnsi="Times New Roman" w:cs="Times New Roman"/>
          <w:b/>
          <w:bCs/>
          <w:sz w:val="24"/>
          <w:szCs w:val="24"/>
          <w:lang w:eastAsia="pl-PL"/>
        </w:rPr>
      </w:pPr>
    </w:p>
    <w:p w:rsidR="00C342B3" w:rsidRPr="00C342B3" w:rsidRDefault="00C342B3" w:rsidP="00C342B3">
      <w:pPr>
        <w:spacing w:after="0" w:line="240" w:lineRule="auto"/>
        <w:jc w:val="both"/>
        <w:outlineLvl w:val="2"/>
        <w:rPr>
          <w:rFonts w:ascii="Times New Roman" w:eastAsia="Times New Roman" w:hAnsi="Times New Roman" w:cs="Times New Roman"/>
          <w:b/>
          <w:bCs/>
          <w:sz w:val="24"/>
          <w:szCs w:val="24"/>
          <w:lang w:eastAsia="pl-PL"/>
        </w:rPr>
      </w:pPr>
      <w:r w:rsidRPr="00C342B3">
        <w:rPr>
          <w:rFonts w:ascii="Times New Roman" w:eastAsia="Times New Roman" w:hAnsi="Times New Roman" w:cs="Times New Roman"/>
          <w:b/>
          <w:bCs/>
          <w:sz w:val="24"/>
          <w:szCs w:val="24"/>
          <w:lang w:eastAsia="pl-PL"/>
        </w:rPr>
        <w:t>Mikołaj Sęp Szarzyński</w:t>
      </w:r>
    </w:p>
    <w:p w:rsidR="00C342B3" w:rsidRPr="00C342B3" w:rsidRDefault="00C342B3" w:rsidP="00C342B3">
      <w:pPr>
        <w:spacing w:after="0" w:line="240" w:lineRule="auto"/>
        <w:jc w:val="both"/>
        <w:rPr>
          <w:rFonts w:ascii="Times New Roman" w:eastAsia="Times New Roman" w:hAnsi="Times New Roman" w:cs="Times New Roman"/>
          <w:sz w:val="24"/>
          <w:szCs w:val="24"/>
          <w:lang w:eastAsia="pl-PL"/>
        </w:rPr>
      </w:pPr>
      <w:r w:rsidRPr="00C342B3">
        <w:rPr>
          <w:rFonts w:ascii="Times New Roman" w:eastAsia="Times New Roman" w:hAnsi="Times New Roman" w:cs="Times New Roman"/>
          <w:color w:val="676767"/>
          <w:sz w:val="24"/>
          <w:szCs w:val="24"/>
          <w:lang w:eastAsia="pl-PL"/>
        </w:rPr>
        <w:t>1550–1581</w:t>
      </w:r>
    </w:p>
    <w:p w:rsidR="00C342B3" w:rsidRPr="00C342B3" w:rsidRDefault="00C342B3" w:rsidP="00C342B3">
      <w:pPr>
        <w:spacing w:after="0" w:line="240" w:lineRule="auto"/>
        <w:jc w:val="both"/>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poeta przełomu epok renesansu i baroku, pisał po polsku i łacinie, tłumacz Ludwika z Grenady; najznakomitszy, obok Jana Kochanowskiego, twórca literatury staropolskiej.</w:t>
      </w:r>
    </w:p>
    <w:p w:rsidR="00C342B3" w:rsidRPr="00C342B3" w:rsidRDefault="00C342B3" w:rsidP="00C342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 xml:space="preserve">Mikołaj Sęp Szarzyński urodził się w rodzinie Joachima Szarzyńskiego, właściciela Zimnej Wody. Uczył się we Lwowie, potem wyjechał na studia do niemieckiej </w:t>
      </w:r>
      <w:proofErr w:type="spellStart"/>
      <w:r w:rsidRPr="00C342B3">
        <w:rPr>
          <w:rFonts w:ascii="Times New Roman" w:eastAsia="Times New Roman" w:hAnsi="Times New Roman" w:cs="Times New Roman"/>
          <w:sz w:val="24"/>
          <w:szCs w:val="24"/>
          <w:lang w:eastAsia="pl-PL"/>
        </w:rPr>
        <w:t>Wittenbergi</w:t>
      </w:r>
      <w:proofErr w:type="spellEnd"/>
      <w:r w:rsidRPr="00C342B3">
        <w:rPr>
          <w:rFonts w:ascii="Times New Roman" w:eastAsia="Times New Roman" w:hAnsi="Times New Roman" w:cs="Times New Roman"/>
          <w:sz w:val="24"/>
          <w:szCs w:val="24"/>
          <w:lang w:eastAsia="pl-PL"/>
        </w:rPr>
        <w:t xml:space="preserve"> i Lipska. Wywodził się </w:t>
      </w:r>
      <w:proofErr w:type="spellStart"/>
      <w:r w:rsidRPr="00C342B3">
        <w:rPr>
          <w:rFonts w:ascii="Times New Roman" w:eastAsia="Times New Roman" w:hAnsi="Times New Roman" w:cs="Times New Roman"/>
          <w:sz w:val="24"/>
          <w:szCs w:val="24"/>
          <w:lang w:eastAsia="pl-PL"/>
        </w:rPr>
        <w:t>rozdziny</w:t>
      </w:r>
      <w:proofErr w:type="spellEnd"/>
      <w:r w:rsidRPr="00C342B3">
        <w:rPr>
          <w:rFonts w:ascii="Times New Roman" w:eastAsia="Times New Roman" w:hAnsi="Times New Roman" w:cs="Times New Roman"/>
          <w:sz w:val="24"/>
          <w:szCs w:val="24"/>
          <w:lang w:eastAsia="pl-PL"/>
        </w:rPr>
        <w:t xml:space="preserve"> protestanckiej. Na katolicyzm przeszedł po powrocie do kraju (1568). Gdy zmarł, miał nieco ponad 30 lat.</w:t>
      </w:r>
    </w:p>
    <w:p w:rsidR="00C342B3" w:rsidRPr="00C342B3" w:rsidRDefault="00C342B3" w:rsidP="00C342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Za życia Mikołaj Sęp Szarzyński niemal niczego nie wydrukował, jego dzieła krążyły w rękopisach. Jeden z braci poety podjął się druku. Zgromadził część utworów, zwłaszcza pisanych po polsku. Nieco ponad 50 tekstów ukazało się jako </w:t>
      </w:r>
      <w:r w:rsidRPr="00C342B3">
        <w:rPr>
          <w:rFonts w:ascii="Times New Roman" w:eastAsia="Times New Roman" w:hAnsi="Times New Roman" w:cs="Times New Roman"/>
          <w:i/>
          <w:iCs/>
          <w:sz w:val="24"/>
          <w:szCs w:val="24"/>
          <w:lang w:eastAsia="pl-PL"/>
        </w:rPr>
        <w:t xml:space="preserve">Rytmy </w:t>
      </w:r>
      <w:proofErr w:type="spellStart"/>
      <w:r w:rsidRPr="00C342B3">
        <w:rPr>
          <w:rFonts w:ascii="Times New Roman" w:eastAsia="Times New Roman" w:hAnsi="Times New Roman" w:cs="Times New Roman"/>
          <w:i/>
          <w:iCs/>
          <w:sz w:val="24"/>
          <w:szCs w:val="24"/>
          <w:lang w:eastAsia="pl-PL"/>
        </w:rPr>
        <w:t>abo</w:t>
      </w:r>
      <w:proofErr w:type="spellEnd"/>
      <w:r w:rsidRPr="00C342B3">
        <w:rPr>
          <w:rFonts w:ascii="Times New Roman" w:eastAsia="Times New Roman" w:hAnsi="Times New Roman" w:cs="Times New Roman"/>
          <w:i/>
          <w:iCs/>
          <w:sz w:val="24"/>
          <w:szCs w:val="24"/>
          <w:lang w:eastAsia="pl-PL"/>
        </w:rPr>
        <w:t xml:space="preserve"> wiersze polskie</w:t>
      </w:r>
      <w:r w:rsidRPr="00C342B3">
        <w:rPr>
          <w:rFonts w:ascii="Times New Roman" w:eastAsia="Times New Roman" w:hAnsi="Times New Roman" w:cs="Times New Roman"/>
          <w:sz w:val="24"/>
          <w:szCs w:val="24"/>
          <w:lang w:eastAsia="pl-PL"/>
        </w:rPr>
        <w:t>.</w:t>
      </w:r>
    </w:p>
    <w:p w:rsidR="00C342B3" w:rsidRPr="00C342B3" w:rsidRDefault="00C342B3" w:rsidP="00C342B3">
      <w:pPr>
        <w:pStyle w:val="animation-ready"/>
        <w:shd w:val="clear" w:color="auto" w:fill="FFFFFF"/>
        <w:spacing w:before="0" w:beforeAutospacing="0" w:after="0" w:afterAutospacing="0"/>
        <w:jc w:val="both"/>
        <w:rPr>
          <w:color w:val="1B1B1B"/>
        </w:rPr>
      </w:pPr>
      <w:r w:rsidRPr="00C342B3">
        <w:rPr>
          <w:color w:val="1B1B1B"/>
        </w:rPr>
        <w:t>Twórczość Mikołaja Sępa Szarzyńskiego zalicza się do nurtu poezji metafizycznej. Tej nazwy używano pierwotnie w stosunku do dzieł niektórych angielskich liryków z przełomu XVI i XVII wieku (zwłaszcza tzw. „szkoły”. W XX stuleciu termin dotyczy utworów poruszających tematy nietrwałości istnienia człowieka, marności życia ludzkiego, grzeszności, ulegania namiętnościom. Dzieła Mikołaja Sępa Szarzyńskiego nie były jednak wyłącznie pesymistyczne, ponieważ dawały nadzieję na to, że pomoc Boga pozwoli pokonać pokusy, którymi chcą człowieka zwieść szatan, świat i ciało.</w:t>
      </w:r>
    </w:p>
    <w:p w:rsidR="00C342B3" w:rsidRPr="00C342B3" w:rsidRDefault="00C342B3" w:rsidP="00C342B3">
      <w:pPr>
        <w:spacing w:after="0" w:line="240" w:lineRule="auto"/>
        <w:rPr>
          <w:rFonts w:ascii="Times New Roman" w:eastAsia="Times New Roman" w:hAnsi="Times New Roman" w:cs="Times New Roman"/>
          <w:b/>
          <w:bCs/>
          <w:color w:val="1B1B1B"/>
          <w:sz w:val="24"/>
          <w:szCs w:val="24"/>
          <w:lang w:eastAsia="pl-PL"/>
        </w:rPr>
      </w:pPr>
    </w:p>
    <w:p w:rsidR="00C342B3" w:rsidRDefault="00C342B3" w:rsidP="00C342B3">
      <w:pPr>
        <w:spacing w:after="0" w:line="240" w:lineRule="auto"/>
        <w:rPr>
          <w:rFonts w:ascii="Garamond" w:eastAsia="Times New Roman" w:hAnsi="Garamond" w:cs="Times New Roman"/>
          <w:b/>
          <w:bCs/>
          <w:color w:val="1B1B1B"/>
          <w:sz w:val="24"/>
          <w:szCs w:val="24"/>
          <w:lang w:eastAsia="pl-PL"/>
        </w:rPr>
      </w:pPr>
    </w:p>
    <w:p w:rsidR="00C342B3" w:rsidRPr="00C342B3" w:rsidRDefault="00C342B3" w:rsidP="00C342B3">
      <w:pPr>
        <w:spacing w:after="0" w:line="240" w:lineRule="auto"/>
        <w:rPr>
          <w:rFonts w:ascii="Times New Roman" w:eastAsia="Times New Roman" w:hAnsi="Times New Roman" w:cs="Times New Roman"/>
          <w:b/>
          <w:bCs/>
          <w:sz w:val="24"/>
          <w:szCs w:val="24"/>
          <w:lang w:eastAsia="pl-PL"/>
        </w:rPr>
      </w:pPr>
    </w:p>
    <w:p w:rsidR="00C342B3" w:rsidRPr="00C342B3" w:rsidRDefault="00796F4D" w:rsidP="00C342B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Przeczytajcie dwa wiersze</w:t>
      </w:r>
      <w:r w:rsidR="00186088">
        <w:rPr>
          <w:rFonts w:ascii="Times New Roman" w:eastAsia="Times New Roman" w:hAnsi="Times New Roman" w:cs="Times New Roman"/>
          <w:b/>
          <w:bCs/>
          <w:sz w:val="24"/>
          <w:szCs w:val="24"/>
          <w:lang w:eastAsia="pl-PL"/>
        </w:rPr>
        <w:t xml:space="preserve"> i zapoznajcie</w:t>
      </w:r>
      <w:r>
        <w:rPr>
          <w:rFonts w:ascii="Times New Roman" w:eastAsia="Times New Roman" w:hAnsi="Times New Roman" w:cs="Times New Roman"/>
          <w:b/>
          <w:bCs/>
          <w:sz w:val="24"/>
          <w:szCs w:val="24"/>
          <w:lang w:eastAsia="pl-PL"/>
        </w:rPr>
        <w:t xml:space="preserve"> się z notatkami znajdującymi się pod nimi, które możecie w</w:t>
      </w:r>
      <w:r w:rsidR="00186088">
        <w:rPr>
          <w:rFonts w:ascii="Times New Roman" w:eastAsia="Times New Roman" w:hAnsi="Times New Roman" w:cs="Times New Roman"/>
          <w:b/>
          <w:bCs/>
          <w:sz w:val="24"/>
          <w:szCs w:val="24"/>
          <w:lang w:eastAsia="pl-PL"/>
        </w:rPr>
        <w:t>kleić do zeszytu, przepisać lub przeredagować.</w:t>
      </w:r>
    </w:p>
    <w:p w:rsidR="00C342B3" w:rsidRPr="00C342B3" w:rsidRDefault="00C342B3" w:rsidP="00C342B3">
      <w:pPr>
        <w:spacing w:after="0" w:line="240" w:lineRule="auto"/>
        <w:rPr>
          <w:rFonts w:ascii="Times New Roman" w:eastAsia="Times New Roman" w:hAnsi="Times New Roman" w:cs="Times New Roman"/>
          <w:b/>
          <w:bCs/>
          <w:sz w:val="24"/>
          <w:szCs w:val="24"/>
          <w:lang w:eastAsia="pl-PL"/>
        </w:rPr>
      </w:pPr>
    </w:p>
    <w:p w:rsidR="00C342B3" w:rsidRPr="00C342B3" w:rsidRDefault="00C342B3" w:rsidP="00C342B3">
      <w:pPr>
        <w:spacing w:after="0" w:line="240" w:lineRule="auto"/>
        <w:rPr>
          <w:rFonts w:ascii="Times New Roman" w:eastAsia="Times New Roman" w:hAnsi="Times New Roman" w:cs="Times New Roman"/>
          <w:b/>
          <w:bCs/>
          <w:sz w:val="24"/>
          <w:szCs w:val="24"/>
          <w:lang w:eastAsia="pl-PL"/>
        </w:rPr>
      </w:pPr>
      <w:r w:rsidRPr="00C342B3">
        <w:rPr>
          <w:rFonts w:ascii="Times New Roman" w:eastAsia="Times New Roman" w:hAnsi="Times New Roman" w:cs="Times New Roman"/>
          <w:b/>
          <w:bCs/>
          <w:sz w:val="24"/>
          <w:szCs w:val="24"/>
          <w:lang w:eastAsia="pl-PL"/>
        </w:rPr>
        <w:t>Sonet IV: O wojnie naszej, którą wiedziemy z szatanem, światem i ciałem</w:t>
      </w:r>
    </w:p>
    <w:p w:rsidR="00C342B3" w:rsidRPr="00C342B3" w:rsidRDefault="00C342B3" w:rsidP="00C342B3">
      <w:pPr>
        <w:spacing w:after="0" w:line="240" w:lineRule="auto"/>
        <w:rPr>
          <w:rFonts w:ascii="Times New Roman" w:eastAsia="Times New Roman" w:hAnsi="Times New Roman" w:cs="Times New Roman"/>
          <w:sz w:val="24"/>
          <w:szCs w:val="24"/>
          <w:lang w:eastAsia="pl-PL"/>
        </w:rPr>
      </w:pPr>
    </w:p>
    <w:p w:rsidR="00C342B3" w:rsidRPr="00C342B3" w:rsidRDefault="00C342B3" w:rsidP="00C342B3">
      <w:pPr>
        <w:spacing w:after="0" w:line="240" w:lineRule="auto"/>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Pokój – szczęśliwość, ale bojowanie</w:t>
      </w:r>
      <w:r w:rsidRPr="00C342B3">
        <w:rPr>
          <w:rFonts w:ascii="Times New Roman" w:eastAsia="Times New Roman" w:hAnsi="Times New Roman" w:cs="Times New Roman"/>
          <w:sz w:val="24"/>
          <w:szCs w:val="24"/>
          <w:lang w:eastAsia="pl-PL"/>
        </w:rPr>
        <w:br/>
        <w:t>Byt nasz podniebny. On srogi ciemności</w:t>
      </w:r>
      <w:r w:rsidRPr="00C342B3">
        <w:rPr>
          <w:rFonts w:ascii="Times New Roman" w:eastAsia="Times New Roman" w:hAnsi="Times New Roman" w:cs="Times New Roman"/>
          <w:sz w:val="24"/>
          <w:szCs w:val="24"/>
          <w:lang w:eastAsia="pl-PL"/>
        </w:rPr>
        <w:br/>
        <w:t>Hetman i świata łakome marności</w:t>
      </w:r>
      <w:r w:rsidRPr="00C342B3">
        <w:rPr>
          <w:rFonts w:ascii="Times New Roman" w:eastAsia="Times New Roman" w:hAnsi="Times New Roman" w:cs="Times New Roman"/>
          <w:sz w:val="24"/>
          <w:szCs w:val="24"/>
          <w:lang w:eastAsia="pl-PL"/>
        </w:rPr>
        <w:br/>
        <w:t>O nasze </w:t>
      </w:r>
      <w:hyperlink r:id="rId4" w:anchor="DLhp3cjgt_pl_main_tp_C" w:history="1">
        <w:r w:rsidRPr="00C342B3">
          <w:rPr>
            <w:rFonts w:ascii="Times New Roman" w:eastAsia="Times New Roman" w:hAnsi="Times New Roman" w:cs="Times New Roman"/>
            <w:sz w:val="24"/>
            <w:szCs w:val="24"/>
            <w:lang w:eastAsia="pl-PL"/>
          </w:rPr>
          <w:t>pilno</w:t>
        </w:r>
      </w:hyperlink>
      <w:r w:rsidRPr="00C342B3">
        <w:rPr>
          <w:rFonts w:ascii="Times New Roman" w:eastAsia="Times New Roman" w:hAnsi="Times New Roman" w:cs="Times New Roman"/>
          <w:sz w:val="24"/>
          <w:szCs w:val="24"/>
          <w:lang w:eastAsia="pl-PL"/>
        </w:rPr>
        <w:t xml:space="preserve"> czynią </w:t>
      </w:r>
      <w:proofErr w:type="spellStart"/>
      <w:r w:rsidRPr="00C342B3">
        <w:rPr>
          <w:rFonts w:ascii="Times New Roman" w:eastAsia="Times New Roman" w:hAnsi="Times New Roman" w:cs="Times New Roman"/>
          <w:sz w:val="24"/>
          <w:szCs w:val="24"/>
          <w:lang w:eastAsia="pl-PL"/>
        </w:rPr>
        <w:t>zepsowanie</w:t>
      </w:r>
      <w:proofErr w:type="spellEnd"/>
      <w:r w:rsidRPr="00C342B3">
        <w:rPr>
          <w:rFonts w:ascii="Times New Roman" w:eastAsia="Times New Roman" w:hAnsi="Times New Roman" w:cs="Times New Roman"/>
          <w:sz w:val="24"/>
          <w:szCs w:val="24"/>
          <w:lang w:eastAsia="pl-PL"/>
        </w:rPr>
        <w:t>.</w:t>
      </w:r>
    </w:p>
    <w:p w:rsidR="00C342B3" w:rsidRPr="00C342B3" w:rsidRDefault="00C342B3" w:rsidP="00C342B3">
      <w:pPr>
        <w:spacing w:before="100" w:beforeAutospacing="1" w:after="100" w:afterAutospacing="1" w:line="240" w:lineRule="auto"/>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Nie dosyć na tym, o nasz możny Panie!</w:t>
      </w:r>
      <w:r w:rsidRPr="00C342B3">
        <w:rPr>
          <w:rFonts w:ascii="Times New Roman" w:eastAsia="Times New Roman" w:hAnsi="Times New Roman" w:cs="Times New Roman"/>
          <w:sz w:val="24"/>
          <w:szCs w:val="24"/>
          <w:lang w:eastAsia="pl-PL"/>
        </w:rPr>
        <w:br/>
        <w:t>Ten nasz dom – ciało, dla zbiegłych lubości,</w:t>
      </w:r>
      <w:r w:rsidRPr="00C342B3">
        <w:rPr>
          <w:rFonts w:ascii="Times New Roman" w:eastAsia="Times New Roman" w:hAnsi="Times New Roman" w:cs="Times New Roman"/>
          <w:sz w:val="24"/>
          <w:szCs w:val="24"/>
          <w:lang w:eastAsia="pl-PL"/>
        </w:rPr>
        <w:br/>
        <w:t>Niebacznie </w:t>
      </w:r>
      <w:proofErr w:type="spellStart"/>
      <w:r w:rsidRPr="00C342B3">
        <w:rPr>
          <w:rFonts w:ascii="Times New Roman" w:eastAsia="Times New Roman" w:hAnsi="Times New Roman" w:cs="Times New Roman"/>
          <w:sz w:val="24"/>
          <w:szCs w:val="24"/>
          <w:lang w:eastAsia="pl-PL"/>
        </w:rPr>
        <w:fldChar w:fldCharType="begin"/>
      </w:r>
      <w:r w:rsidRPr="00C342B3">
        <w:rPr>
          <w:rFonts w:ascii="Times New Roman" w:eastAsia="Times New Roman" w:hAnsi="Times New Roman" w:cs="Times New Roman"/>
          <w:sz w:val="24"/>
          <w:szCs w:val="24"/>
          <w:lang w:eastAsia="pl-PL"/>
        </w:rPr>
        <w:instrText xml:space="preserve"> HYPERLINK "https://epodreczniki.pl/a/watly-niebaczny-rozdwojony-w-sobie---mikolaj-sep-szarzynski/DLhp3cjgt" \l "DLhp3cjgt_pl_main_tp_D" </w:instrText>
      </w:r>
      <w:r w:rsidRPr="00C342B3">
        <w:rPr>
          <w:rFonts w:ascii="Times New Roman" w:eastAsia="Times New Roman" w:hAnsi="Times New Roman" w:cs="Times New Roman"/>
          <w:sz w:val="24"/>
          <w:szCs w:val="24"/>
          <w:lang w:eastAsia="pl-PL"/>
        </w:rPr>
        <w:fldChar w:fldCharType="separate"/>
      </w:r>
      <w:r w:rsidRPr="00C342B3">
        <w:rPr>
          <w:rFonts w:ascii="Times New Roman" w:eastAsia="Times New Roman" w:hAnsi="Times New Roman" w:cs="Times New Roman"/>
          <w:sz w:val="24"/>
          <w:szCs w:val="24"/>
          <w:lang w:eastAsia="pl-PL"/>
        </w:rPr>
        <w:t>zajźrząc</w:t>
      </w:r>
      <w:proofErr w:type="spellEnd"/>
      <w:r w:rsidRPr="00C342B3">
        <w:rPr>
          <w:rFonts w:ascii="Times New Roman" w:eastAsia="Times New Roman" w:hAnsi="Times New Roman" w:cs="Times New Roman"/>
          <w:sz w:val="24"/>
          <w:szCs w:val="24"/>
          <w:lang w:eastAsia="pl-PL"/>
        </w:rPr>
        <w:fldChar w:fldCharType="end"/>
      </w:r>
      <w:r w:rsidRPr="00C342B3">
        <w:rPr>
          <w:rFonts w:ascii="Times New Roman" w:eastAsia="Times New Roman" w:hAnsi="Times New Roman" w:cs="Times New Roman"/>
          <w:sz w:val="24"/>
          <w:szCs w:val="24"/>
          <w:lang w:eastAsia="pl-PL"/>
        </w:rPr>
        <w:t> duchowi zwierzchności,</w:t>
      </w:r>
      <w:r w:rsidRPr="00C342B3">
        <w:rPr>
          <w:rFonts w:ascii="Times New Roman" w:eastAsia="Times New Roman" w:hAnsi="Times New Roman" w:cs="Times New Roman"/>
          <w:sz w:val="24"/>
          <w:szCs w:val="24"/>
          <w:lang w:eastAsia="pl-PL"/>
        </w:rPr>
        <w:br/>
        <w:t>Upaść na wieki żądać nie przestanie.</w:t>
      </w:r>
    </w:p>
    <w:p w:rsidR="00C342B3" w:rsidRDefault="00C342B3" w:rsidP="00C342B3">
      <w:pPr>
        <w:spacing w:before="100" w:beforeAutospacing="1" w:after="100" w:afterAutospacing="1" w:line="240" w:lineRule="auto"/>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t>Cóż będę czynił w tak straszliwym boju,</w:t>
      </w:r>
      <w:r w:rsidRPr="00C342B3">
        <w:rPr>
          <w:rFonts w:ascii="Times New Roman" w:eastAsia="Times New Roman" w:hAnsi="Times New Roman" w:cs="Times New Roman"/>
          <w:sz w:val="24"/>
          <w:szCs w:val="24"/>
          <w:lang w:eastAsia="pl-PL"/>
        </w:rPr>
        <w:br/>
        <w:t>Wątły, niebaczny, rozdwojony w sobie?</w:t>
      </w:r>
      <w:r w:rsidRPr="00C342B3">
        <w:rPr>
          <w:rFonts w:ascii="Times New Roman" w:eastAsia="Times New Roman" w:hAnsi="Times New Roman" w:cs="Times New Roman"/>
          <w:sz w:val="24"/>
          <w:szCs w:val="24"/>
          <w:lang w:eastAsia="pl-PL"/>
        </w:rPr>
        <w:br/>
        <w:t>Królu powszechny, prawdziwy pokoju,</w:t>
      </w:r>
    </w:p>
    <w:p w:rsidR="00186088" w:rsidRDefault="00186088" w:rsidP="00186088">
      <w:pPr>
        <w:spacing w:before="100" w:beforeAutospacing="1" w:after="100" w:afterAutospacing="1" w:line="240" w:lineRule="auto"/>
        <w:rPr>
          <w:rFonts w:ascii="Helvetica" w:hAnsi="Helvetica" w:cs="Helvetica"/>
          <w:color w:val="555555"/>
          <w:spacing w:val="12"/>
          <w:sz w:val="34"/>
          <w:szCs w:val="34"/>
          <w:shd w:val="clear" w:color="auto" w:fill="FFFFFF"/>
        </w:rPr>
      </w:pPr>
    </w:p>
    <w:p w:rsidR="00186088" w:rsidRPr="00C342B3" w:rsidRDefault="00186088" w:rsidP="00186088">
      <w:pPr>
        <w:spacing w:before="100" w:beforeAutospacing="1" w:after="100" w:afterAutospacing="1" w:line="240" w:lineRule="auto"/>
        <w:rPr>
          <w:rFonts w:ascii="Times New Roman" w:eastAsia="Times New Roman" w:hAnsi="Times New Roman" w:cs="Times New Roman"/>
          <w:sz w:val="24"/>
          <w:szCs w:val="24"/>
          <w:lang w:eastAsia="pl-PL"/>
        </w:rPr>
      </w:pPr>
      <w:r w:rsidRPr="00C342B3">
        <w:rPr>
          <w:rFonts w:ascii="Times New Roman" w:eastAsia="Times New Roman" w:hAnsi="Times New Roman" w:cs="Times New Roman"/>
          <w:sz w:val="24"/>
          <w:szCs w:val="24"/>
          <w:lang w:eastAsia="pl-PL"/>
        </w:rPr>
        <w:lastRenderedPageBreak/>
        <w:t>Zbawienia mego jest nadzieja w tobie!</w:t>
      </w:r>
      <w:r w:rsidRPr="00C342B3">
        <w:rPr>
          <w:rFonts w:ascii="Times New Roman" w:eastAsia="Times New Roman" w:hAnsi="Times New Roman" w:cs="Times New Roman"/>
          <w:sz w:val="24"/>
          <w:szCs w:val="24"/>
          <w:lang w:eastAsia="pl-PL"/>
        </w:rPr>
        <w:br/>
        <w:t>Ty mnie przy sobie postaw, a </w:t>
      </w:r>
      <w:proofErr w:type="spellStart"/>
      <w:r w:rsidRPr="00C342B3">
        <w:rPr>
          <w:rFonts w:ascii="Times New Roman" w:eastAsia="Times New Roman" w:hAnsi="Times New Roman" w:cs="Times New Roman"/>
          <w:sz w:val="24"/>
          <w:szCs w:val="24"/>
          <w:lang w:eastAsia="pl-PL"/>
        </w:rPr>
        <w:fldChar w:fldCharType="begin"/>
      </w:r>
      <w:r w:rsidRPr="00C342B3">
        <w:rPr>
          <w:rFonts w:ascii="Times New Roman" w:eastAsia="Times New Roman" w:hAnsi="Times New Roman" w:cs="Times New Roman"/>
          <w:sz w:val="24"/>
          <w:szCs w:val="24"/>
          <w:lang w:eastAsia="pl-PL"/>
        </w:rPr>
        <w:instrText xml:space="preserve"> HYPERLINK "https://epodreczniki.pl/a/watly-niebaczny-rozdwojony-w-sobie---mikolaj-sep-szarzynski/DLhp3cjgt" \l "DLhp3cjgt_pl_main_tp_E" </w:instrText>
      </w:r>
      <w:r w:rsidRPr="00C342B3">
        <w:rPr>
          <w:rFonts w:ascii="Times New Roman" w:eastAsia="Times New Roman" w:hAnsi="Times New Roman" w:cs="Times New Roman"/>
          <w:sz w:val="24"/>
          <w:szCs w:val="24"/>
          <w:lang w:eastAsia="pl-PL"/>
        </w:rPr>
        <w:fldChar w:fldCharType="separate"/>
      </w:r>
      <w:r w:rsidRPr="00C342B3">
        <w:rPr>
          <w:rFonts w:ascii="Times New Roman" w:eastAsia="Times New Roman" w:hAnsi="Times New Roman" w:cs="Times New Roman"/>
          <w:sz w:val="24"/>
          <w:szCs w:val="24"/>
          <w:lang w:eastAsia="pl-PL"/>
        </w:rPr>
        <w:t>przezpiecznie</w:t>
      </w:r>
      <w:proofErr w:type="spellEnd"/>
      <w:r w:rsidRPr="00C342B3">
        <w:rPr>
          <w:rFonts w:ascii="Times New Roman" w:eastAsia="Times New Roman" w:hAnsi="Times New Roman" w:cs="Times New Roman"/>
          <w:sz w:val="24"/>
          <w:szCs w:val="24"/>
          <w:lang w:eastAsia="pl-PL"/>
        </w:rPr>
        <w:fldChar w:fldCharType="end"/>
      </w:r>
      <w:r w:rsidRPr="00C342B3">
        <w:rPr>
          <w:rFonts w:ascii="Times New Roman" w:eastAsia="Times New Roman" w:hAnsi="Times New Roman" w:cs="Times New Roman"/>
          <w:sz w:val="24"/>
          <w:szCs w:val="24"/>
          <w:lang w:eastAsia="pl-PL"/>
        </w:rPr>
        <w:br/>
        <w:t>Będę wojował i wygram statecznie!</w:t>
      </w:r>
    </w:p>
    <w:p w:rsidR="00C342B3" w:rsidRPr="00186088" w:rsidRDefault="00186088" w:rsidP="00C342B3">
      <w:pPr>
        <w:spacing w:before="100" w:beforeAutospacing="1" w:after="100" w:afterAutospacing="1" w:line="240" w:lineRule="auto"/>
        <w:rPr>
          <w:rFonts w:ascii="Times New Roman" w:eastAsia="Times New Roman" w:hAnsi="Times New Roman" w:cs="Times New Roman"/>
          <w:b/>
          <w:sz w:val="24"/>
          <w:szCs w:val="24"/>
          <w:lang w:eastAsia="pl-PL"/>
        </w:rPr>
      </w:pPr>
      <w:r w:rsidRPr="00186088">
        <w:rPr>
          <w:rFonts w:ascii="Times New Roman" w:eastAsia="Times New Roman" w:hAnsi="Times New Roman" w:cs="Times New Roman"/>
          <w:b/>
          <w:sz w:val="24"/>
          <w:szCs w:val="24"/>
          <w:lang w:eastAsia="pl-PL"/>
        </w:rPr>
        <w:t>Notatka</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Style w:val="Uwydatnienie"/>
          <w:rFonts w:ascii="Times New Roman" w:hAnsi="Times New Roman" w:cs="Times New Roman"/>
          <w:color w:val="333333"/>
          <w:sz w:val="24"/>
          <w:szCs w:val="24"/>
          <w:shd w:val="clear" w:color="auto" w:fill="FFFFFF"/>
        </w:rPr>
        <w:t xml:space="preserve">- </w:t>
      </w:r>
      <w:r w:rsidRPr="00186088">
        <w:rPr>
          <w:rStyle w:val="Uwydatnienie"/>
          <w:rFonts w:ascii="Times New Roman" w:hAnsi="Times New Roman" w:cs="Times New Roman"/>
          <w:color w:val="333333"/>
          <w:sz w:val="24"/>
          <w:szCs w:val="24"/>
          <w:shd w:val="clear" w:color="auto" w:fill="FFFFFF"/>
        </w:rPr>
        <w:t>Sonet IV</w:t>
      </w:r>
      <w:r w:rsidRPr="00186088">
        <w:rPr>
          <w:rFonts w:ascii="Times New Roman" w:hAnsi="Times New Roman" w:cs="Times New Roman"/>
          <w:color w:val="333333"/>
          <w:sz w:val="24"/>
          <w:szCs w:val="24"/>
          <w:shd w:val="clear" w:color="auto" w:fill="FFFFFF"/>
        </w:rPr>
        <w:t> mówi o walce c</w:t>
      </w:r>
      <w:r>
        <w:rPr>
          <w:rFonts w:ascii="Times New Roman" w:hAnsi="Times New Roman" w:cs="Times New Roman"/>
          <w:color w:val="333333"/>
          <w:sz w:val="24"/>
          <w:szCs w:val="24"/>
          <w:shd w:val="clear" w:color="auto" w:fill="FFFFFF"/>
        </w:rPr>
        <w:t>złowieka z pokusami, z grzechem;</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  krytykuje życie ziemskie</w:t>
      </w:r>
      <w:r w:rsidRPr="00186088">
        <w:rPr>
          <w:rFonts w:ascii="Times New Roman" w:hAnsi="Times New Roman" w:cs="Times New Roman"/>
          <w:color w:val="333333"/>
          <w:sz w:val="24"/>
          <w:szCs w:val="24"/>
          <w:shd w:val="clear" w:color="auto" w:fill="FFFFFF"/>
        </w:rPr>
        <w:t>, które jest nędzne, ni</w:t>
      </w:r>
      <w:r>
        <w:rPr>
          <w:rFonts w:ascii="Times New Roman" w:hAnsi="Times New Roman" w:cs="Times New Roman"/>
          <w:color w:val="333333"/>
          <w:sz w:val="24"/>
          <w:szCs w:val="24"/>
          <w:shd w:val="clear" w:color="auto" w:fill="FFFFFF"/>
        </w:rPr>
        <w:t>epewne i zmusza  do ciągłej walki</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c</w:t>
      </w:r>
      <w:r w:rsidRPr="00186088">
        <w:rPr>
          <w:rFonts w:ascii="Times New Roman" w:hAnsi="Times New Roman" w:cs="Times New Roman"/>
          <w:color w:val="333333"/>
          <w:sz w:val="24"/>
          <w:szCs w:val="24"/>
          <w:shd w:val="clear" w:color="auto" w:fill="FFFFFF"/>
        </w:rPr>
        <w:t>złowiek marzy o pokoju, a musi zmagać się z szatanem, czyli z nietrwałymi przyjemnościami i dobrami materialnymi, które są ułudą –</w:t>
      </w:r>
      <w:r>
        <w:rPr>
          <w:rFonts w:ascii="Times New Roman" w:hAnsi="Times New Roman" w:cs="Times New Roman"/>
          <w:color w:val="333333"/>
          <w:sz w:val="24"/>
          <w:szCs w:val="24"/>
          <w:shd w:val="clear" w:color="auto" w:fill="FFFFFF"/>
        </w:rPr>
        <w:t xml:space="preserve"> kuszą, by zaprowadzić do piekła;</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c</w:t>
      </w:r>
      <w:r w:rsidRPr="00186088">
        <w:rPr>
          <w:rFonts w:ascii="Times New Roman" w:hAnsi="Times New Roman" w:cs="Times New Roman"/>
          <w:color w:val="333333"/>
          <w:sz w:val="24"/>
          <w:szCs w:val="24"/>
          <w:shd w:val="clear" w:color="auto" w:fill="FFFFFF"/>
        </w:rPr>
        <w:t>iało ludzkie także jest zdradzieckie – prowadzi go do zguby, gdyż pragni</w:t>
      </w:r>
      <w:r>
        <w:rPr>
          <w:rFonts w:ascii="Times New Roman" w:hAnsi="Times New Roman" w:cs="Times New Roman"/>
          <w:color w:val="333333"/>
          <w:sz w:val="24"/>
          <w:szCs w:val="24"/>
          <w:shd w:val="clear" w:color="auto" w:fill="FFFFFF"/>
        </w:rPr>
        <w:t>e zmysłowych przyjemności,</w:t>
      </w:r>
      <w:r w:rsidRPr="00186088">
        <w:rPr>
          <w:rFonts w:ascii="Times New Roman" w:hAnsi="Times New Roman" w:cs="Times New Roman"/>
          <w:color w:val="333333"/>
          <w:sz w:val="24"/>
          <w:szCs w:val="24"/>
          <w:shd w:val="clear" w:color="auto" w:fill="FFFFFF"/>
        </w:rPr>
        <w:t xml:space="preserve"> walczy z duszą o władzę nad człowiekiem</w:t>
      </w:r>
      <w:r>
        <w:rPr>
          <w:rFonts w:ascii="Times New Roman" w:hAnsi="Times New Roman" w:cs="Times New Roman"/>
          <w:color w:val="333333"/>
          <w:sz w:val="24"/>
          <w:szCs w:val="24"/>
          <w:shd w:val="clear" w:color="auto" w:fill="FFFFFF"/>
        </w:rPr>
        <w:t>;</w:t>
      </w:r>
    </w:p>
    <w:p w:rsidR="00186088" w:rsidRPr="00186088" w:rsidRDefault="00186088" w:rsidP="00186088">
      <w:pPr>
        <w:spacing w:after="0" w:line="240" w:lineRule="auto"/>
        <w:jc w:val="both"/>
        <w:rPr>
          <w:rFonts w:ascii="Times New Roman" w:hAnsi="Times New Roman" w:cs="Times New Roman"/>
          <w:sz w:val="24"/>
          <w:szCs w:val="24"/>
          <w:shd w:val="clear" w:color="auto" w:fill="FFFFFF"/>
        </w:rPr>
      </w:pPr>
      <w:r w:rsidRPr="00186088">
        <w:rPr>
          <w:rFonts w:ascii="Times New Roman" w:hAnsi="Times New Roman" w:cs="Times New Roman"/>
          <w:sz w:val="24"/>
          <w:szCs w:val="24"/>
          <w:shd w:val="clear" w:color="auto" w:fill="FFFFFF"/>
        </w:rPr>
        <w:t xml:space="preserve">- </w:t>
      </w:r>
      <w:r w:rsidRPr="00186088">
        <w:rPr>
          <w:rFonts w:ascii="Times New Roman" w:hAnsi="Times New Roman" w:cs="Times New Roman"/>
          <w:spacing w:val="12"/>
          <w:sz w:val="24"/>
          <w:szCs w:val="24"/>
          <w:shd w:val="clear" w:color="auto" w:fill="FFFFFF"/>
        </w:rPr>
        <w:t>przeciwnicy człowieka wymienieni już w tytule</w:t>
      </w:r>
      <w:r>
        <w:rPr>
          <w:rFonts w:ascii="Times New Roman" w:hAnsi="Times New Roman" w:cs="Times New Roman"/>
          <w:spacing w:val="12"/>
          <w:sz w:val="24"/>
          <w:szCs w:val="24"/>
          <w:shd w:val="clear" w:color="auto" w:fill="FFFFFF"/>
        </w:rPr>
        <w:t>,</w:t>
      </w:r>
      <w:r w:rsidRPr="00186088">
        <w:rPr>
          <w:rFonts w:ascii="Times New Roman" w:hAnsi="Times New Roman" w:cs="Times New Roman"/>
          <w:spacing w:val="12"/>
          <w:sz w:val="24"/>
          <w:szCs w:val="24"/>
          <w:shd w:val="clear" w:color="auto" w:fill="FFFFFF"/>
        </w:rPr>
        <w:t xml:space="preserve"> to: szatan – „srogi ciemności/ Hetman”, mamiący go </w:t>
      </w:r>
      <w:proofErr w:type="spellStart"/>
      <w:r w:rsidRPr="00186088">
        <w:rPr>
          <w:rFonts w:ascii="Times New Roman" w:hAnsi="Times New Roman" w:cs="Times New Roman"/>
          <w:spacing w:val="12"/>
          <w:sz w:val="24"/>
          <w:szCs w:val="24"/>
          <w:shd w:val="clear" w:color="auto" w:fill="FFFFFF"/>
        </w:rPr>
        <w:t>pseudowartościami</w:t>
      </w:r>
      <w:proofErr w:type="spellEnd"/>
      <w:r w:rsidRPr="00186088">
        <w:rPr>
          <w:rFonts w:ascii="Times New Roman" w:hAnsi="Times New Roman" w:cs="Times New Roman"/>
          <w:spacing w:val="12"/>
          <w:sz w:val="24"/>
          <w:szCs w:val="24"/>
          <w:shd w:val="clear" w:color="auto" w:fill="FFFFFF"/>
        </w:rPr>
        <w:t xml:space="preserve"> świat oraz jego własne ciało</w:t>
      </w:r>
      <w:r>
        <w:rPr>
          <w:rFonts w:ascii="Times New Roman" w:hAnsi="Times New Roman" w:cs="Times New Roman"/>
          <w:spacing w:val="12"/>
          <w:sz w:val="24"/>
          <w:szCs w:val="24"/>
          <w:shd w:val="clear" w:color="auto" w:fill="FFFFFF"/>
        </w:rPr>
        <w:t>;</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ż</w:t>
      </w:r>
      <w:r w:rsidRPr="00186088">
        <w:rPr>
          <w:rFonts w:ascii="Times New Roman" w:hAnsi="Times New Roman" w:cs="Times New Roman"/>
          <w:color w:val="333333"/>
          <w:sz w:val="24"/>
          <w:szCs w:val="24"/>
          <w:shd w:val="clear" w:color="auto" w:fill="FFFFFF"/>
        </w:rPr>
        <w:t>ycie jest więc cierpieniem, bo nie ma nigdy ch</w:t>
      </w:r>
      <w:r>
        <w:rPr>
          <w:rFonts w:ascii="Times New Roman" w:hAnsi="Times New Roman" w:cs="Times New Roman"/>
          <w:color w:val="333333"/>
          <w:sz w:val="24"/>
          <w:szCs w:val="24"/>
          <w:shd w:val="clear" w:color="auto" w:fill="FFFFFF"/>
        </w:rPr>
        <w:t>wili wytchnienia od pokus;</w:t>
      </w:r>
    </w:p>
    <w:p w:rsidR="00186088" w:rsidRDefault="00186088" w:rsidP="00186088">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c</w:t>
      </w:r>
      <w:r w:rsidRPr="00186088">
        <w:rPr>
          <w:rFonts w:ascii="Times New Roman" w:hAnsi="Times New Roman" w:cs="Times New Roman"/>
          <w:color w:val="333333"/>
          <w:sz w:val="24"/>
          <w:szCs w:val="24"/>
          <w:shd w:val="clear" w:color="auto" w:fill="FFFFFF"/>
        </w:rPr>
        <w:t xml:space="preserve">złowiek jest słaby, </w:t>
      </w:r>
      <w:r>
        <w:rPr>
          <w:rFonts w:ascii="Times New Roman" w:hAnsi="Times New Roman" w:cs="Times New Roman"/>
          <w:color w:val="333333"/>
          <w:sz w:val="24"/>
          <w:szCs w:val="24"/>
          <w:shd w:val="clear" w:color="auto" w:fill="FFFFFF"/>
        </w:rPr>
        <w:t>nieostrożny, rozdwojony w sobie;</w:t>
      </w:r>
    </w:p>
    <w:p w:rsidR="00186088" w:rsidRPr="00186088" w:rsidRDefault="00186088" w:rsidP="00186088">
      <w:pPr>
        <w:spacing w:before="100" w:beforeAutospacing="1" w:after="100" w:afterAutospacing="1" w:line="240" w:lineRule="auto"/>
        <w:jc w:val="both"/>
        <w:rPr>
          <w:rFonts w:ascii="Times New Roman" w:hAnsi="Times New Roman" w:cs="Times New Roman"/>
          <w:color w:val="555555"/>
          <w:spacing w:val="12"/>
          <w:sz w:val="24"/>
          <w:szCs w:val="24"/>
          <w:shd w:val="clear" w:color="auto" w:fill="FFFFFF"/>
        </w:rPr>
      </w:pPr>
      <w:r>
        <w:rPr>
          <w:rFonts w:ascii="Times New Roman" w:hAnsi="Times New Roman" w:cs="Times New Roman"/>
          <w:color w:val="333333"/>
          <w:sz w:val="24"/>
          <w:szCs w:val="24"/>
          <w:shd w:val="clear" w:color="auto" w:fill="FFFFFF"/>
        </w:rPr>
        <w:t xml:space="preserve">- </w:t>
      </w:r>
      <w:r w:rsidRPr="00186088">
        <w:rPr>
          <w:rFonts w:ascii="Times New Roman" w:hAnsi="Times New Roman" w:cs="Times New Roman"/>
          <w:color w:val="333333"/>
          <w:sz w:val="24"/>
          <w:szCs w:val="24"/>
          <w:shd w:val="clear" w:color="auto" w:fill="FFFFFF"/>
        </w:rPr>
        <w:t xml:space="preserve"> Bóg jest szczęściem, opiekunem, daje siłę i wsparcie oraz może doprowadzić do zbawienia.</w:t>
      </w:r>
    </w:p>
    <w:p w:rsidR="00186088" w:rsidRDefault="00186088" w:rsidP="00C342B3">
      <w:pPr>
        <w:spacing w:before="100" w:beforeAutospacing="1" w:after="100" w:afterAutospacing="1" w:line="240" w:lineRule="auto"/>
        <w:rPr>
          <w:rFonts w:ascii="Helvetica" w:hAnsi="Helvetica" w:cs="Helvetica"/>
          <w:color w:val="555555"/>
          <w:spacing w:val="12"/>
          <w:sz w:val="34"/>
          <w:szCs w:val="34"/>
          <w:shd w:val="clear" w:color="auto" w:fill="FFFFFF"/>
        </w:rPr>
      </w:pPr>
    </w:p>
    <w:p w:rsidR="00186088" w:rsidRPr="00796F4D" w:rsidRDefault="00186088" w:rsidP="00186088">
      <w:pPr>
        <w:pStyle w:val="Nagwek2"/>
        <w:shd w:val="clear" w:color="auto" w:fill="FFFFFF"/>
        <w:rPr>
          <w:rFonts w:ascii="Times New Roman" w:hAnsi="Times New Roman" w:cs="Times New Roman"/>
          <w:color w:val="555555"/>
          <w:spacing w:val="12"/>
          <w:sz w:val="24"/>
          <w:szCs w:val="24"/>
        </w:rPr>
      </w:pPr>
      <w:r w:rsidRPr="00796F4D">
        <w:rPr>
          <w:rFonts w:ascii="Times New Roman" w:hAnsi="Times New Roman" w:cs="Times New Roman"/>
          <w:color w:val="555555"/>
          <w:spacing w:val="12"/>
          <w:sz w:val="24"/>
          <w:szCs w:val="24"/>
        </w:rPr>
        <w:t>Epitafium Rzymowi - Mikołaj Sęp Szarzyński - treść</w:t>
      </w:r>
    </w:p>
    <w:p w:rsidR="00186088" w:rsidRPr="00796F4D" w:rsidRDefault="00186088" w:rsidP="00186088">
      <w:pPr>
        <w:rPr>
          <w:rFonts w:ascii="Times New Roman" w:hAnsi="Times New Roman" w:cs="Times New Roman"/>
          <w:sz w:val="24"/>
          <w:szCs w:val="24"/>
        </w:rPr>
      </w:pP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 xml:space="preserve">Ty, co Rzym wpośród </w:t>
      </w:r>
      <w:proofErr w:type="spellStart"/>
      <w:r w:rsidRPr="00796F4D">
        <w:rPr>
          <w:rFonts w:ascii="Times New Roman" w:hAnsi="Times New Roman" w:cs="Times New Roman"/>
          <w:color w:val="555555"/>
          <w:spacing w:val="12"/>
          <w:sz w:val="24"/>
          <w:szCs w:val="24"/>
          <w:shd w:val="clear" w:color="auto" w:fill="FFFFFF"/>
        </w:rPr>
        <w:t>Rzyma</w:t>
      </w:r>
      <w:proofErr w:type="spellEnd"/>
      <w:r w:rsidRPr="00796F4D">
        <w:rPr>
          <w:rFonts w:ascii="Times New Roman" w:hAnsi="Times New Roman" w:cs="Times New Roman"/>
          <w:color w:val="555555"/>
          <w:spacing w:val="12"/>
          <w:sz w:val="24"/>
          <w:szCs w:val="24"/>
          <w:shd w:val="clear" w:color="auto" w:fill="FFFFFF"/>
        </w:rPr>
        <w:t xml:space="preserve"> chcąc baczyć, pielgrzymie,</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 xml:space="preserve">A wżdy baczyć nie możesz w samym </w:t>
      </w:r>
      <w:proofErr w:type="spellStart"/>
      <w:r w:rsidRPr="00796F4D">
        <w:rPr>
          <w:rFonts w:ascii="Times New Roman" w:hAnsi="Times New Roman" w:cs="Times New Roman"/>
          <w:color w:val="555555"/>
          <w:spacing w:val="12"/>
          <w:sz w:val="24"/>
          <w:szCs w:val="24"/>
          <w:shd w:val="clear" w:color="auto" w:fill="FFFFFF"/>
        </w:rPr>
        <w:t>Rzyma</w:t>
      </w:r>
      <w:proofErr w:type="spellEnd"/>
      <w:r w:rsidRPr="00796F4D">
        <w:rPr>
          <w:rFonts w:ascii="Times New Roman" w:hAnsi="Times New Roman" w:cs="Times New Roman"/>
          <w:color w:val="555555"/>
          <w:spacing w:val="12"/>
          <w:sz w:val="24"/>
          <w:szCs w:val="24"/>
          <w:shd w:val="clear" w:color="auto" w:fill="FFFFFF"/>
        </w:rPr>
        <w:t xml:space="preserve"> Rzymie,</w:t>
      </w:r>
      <w:r w:rsidRPr="00796F4D">
        <w:rPr>
          <w:rFonts w:ascii="Times New Roman" w:hAnsi="Times New Roman" w:cs="Times New Roman"/>
          <w:color w:val="555555"/>
          <w:spacing w:val="12"/>
          <w:sz w:val="24"/>
          <w:szCs w:val="24"/>
        </w:rPr>
        <w:br/>
      </w:r>
      <w:proofErr w:type="spellStart"/>
      <w:r w:rsidRPr="00796F4D">
        <w:rPr>
          <w:rFonts w:ascii="Times New Roman" w:hAnsi="Times New Roman" w:cs="Times New Roman"/>
          <w:color w:val="555555"/>
          <w:spacing w:val="12"/>
          <w:sz w:val="24"/>
          <w:szCs w:val="24"/>
          <w:shd w:val="clear" w:color="auto" w:fill="FFFFFF"/>
        </w:rPr>
        <w:t>Patrzaj</w:t>
      </w:r>
      <w:proofErr w:type="spellEnd"/>
      <w:r w:rsidRPr="00796F4D">
        <w:rPr>
          <w:rFonts w:ascii="Times New Roman" w:hAnsi="Times New Roman" w:cs="Times New Roman"/>
          <w:color w:val="555555"/>
          <w:spacing w:val="12"/>
          <w:sz w:val="24"/>
          <w:szCs w:val="24"/>
          <w:shd w:val="clear" w:color="auto" w:fill="FFFFFF"/>
        </w:rPr>
        <w:t xml:space="preserve"> na okrąg murów i w rum obrócone</w:t>
      </w:r>
      <w:r w:rsidRPr="00796F4D">
        <w:rPr>
          <w:rFonts w:ascii="Times New Roman" w:hAnsi="Times New Roman" w:cs="Times New Roman"/>
          <w:color w:val="555555"/>
          <w:spacing w:val="12"/>
          <w:sz w:val="24"/>
          <w:szCs w:val="24"/>
        </w:rPr>
        <w:br/>
      </w:r>
      <w:proofErr w:type="spellStart"/>
      <w:r w:rsidRPr="00796F4D">
        <w:rPr>
          <w:rFonts w:ascii="Times New Roman" w:hAnsi="Times New Roman" w:cs="Times New Roman"/>
          <w:color w:val="555555"/>
          <w:spacing w:val="12"/>
          <w:sz w:val="24"/>
          <w:szCs w:val="24"/>
          <w:shd w:val="clear" w:color="auto" w:fill="FFFFFF"/>
        </w:rPr>
        <w:t>Teatra</w:t>
      </w:r>
      <w:proofErr w:type="spellEnd"/>
      <w:r w:rsidRPr="00796F4D">
        <w:rPr>
          <w:rFonts w:ascii="Times New Roman" w:hAnsi="Times New Roman" w:cs="Times New Roman"/>
          <w:color w:val="555555"/>
          <w:spacing w:val="12"/>
          <w:sz w:val="24"/>
          <w:szCs w:val="24"/>
          <w:shd w:val="clear" w:color="auto" w:fill="FFFFFF"/>
        </w:rPr>
        <w:t xml:space="preserve"> i kościoły, i słupy stłuczone:</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To są Rzym. Widzisz, jako miasta tak możnego</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I trup szczęścia poważność wypuszcza pierwszego.</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To miasto, świat zwalczywszy, i siebie zwalczyło,</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By nic niezwalczonego od niego nie było.</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Dziś w Rzymie zwyciężonym Rzym niezwyciężony</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 xml:space="preserve">(To jest ciało w swym cieniu) leży </w:t>
      </w:r>
      <w:proofErr w:type="spellStart"/>
      <w:r w:rsidRPr="00796F4D">
        <w:rPr>
          <w:rFonts w:ascii="Times New Roman" w:hAnsi="Times New Roman" w:cs="Times New Roman"/>
          <w:color w:val="555555"/>
          <w:spacing w:val="12"/>
          <w:sz w:val="24"/>
          <w:szCs w:val="24"/>
          <w:shd w:val="clear" w:color="auto" w:fill="FFFFFF"/>
        </w:rPr>
        <w:t>pogrzebiony</w:t>
      </w:r>
      <w:proofErr w:type="spellEnd"/>
      <w:r w:rsidRPr="00796F4D">
        <w:rPr>
          <w:rFonts w:ascii="Times New Roman" w:hAnsi="Times New Roman" w:cs="Times New Roman"/>
          <w:color w:val="555555"/>
          <w:spacing w:val="12"/>
          <w:sz w:val="24"/>
          <w:szCs w:val="24"/>
          <w:shd w:val="clear" w:color="auto" w:fill="FFFFFF"/>
        </w:rPr>
        <w:t>.</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Wszytko się w nim zmieniło, sam trwa prócz odmiany</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Tyber, z piaskiem do morza co bieży zmieszany.</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 xml:space="preserve">Patrz, co Fortuna broi: to się </w:t>
      </w:r>
      <w:proofErr w:type="spellStart"/>
      <w:r w:rsidRPr="00796F4D">
        <w:rPr>
          <w:rFonts w:ascii="Times New Roman" w:hAnsi="Times New Roman" w:cs="Times New Roman"/>
          <w:color w:val="555555"/>
          <w:spacing w:val="12"/>
          <w:sz w:val="24"/>
          <w:szCs w:val="24"/>
          <w:shd w:val="clear" w:color="auto" w:fill="FFFFFF"/>
        </w:rPr>
        <w:t>popsowało</w:t>
      </w:r>
      <w:proofErr w:type="spellEnd"/>
      <w:r w:rsidRPr="00796F4D">
        <w:rPr>
          <w:rFonts w:ascii="Times New Roman" w:hAnsi="Times New Roman" w:cs="Times New Roman"/>
          <w:color w:val="555555"/>
          <w:spacing w:val="12"/>
          <w:sz w:val="24"/>
          <w:szCs w:val="24"/>
          <w:shd w:val="clear" w:color="auto" w:fill="FFFFFF"/>
        </w:rPr>
        <w:t>,</w:t>
      </w:r>
      <w:r w:rsidRPr="00796F4D">
        <w:rPr>
          <w:rFonts w:ascii="Times New Roman" w:hAnsi="Times New Roman" w:cs="Times New Roman"/>
          <w:color w:val="555555"/>
          <w:spacing w:val="12"/>
          <w:sz w:val="24"/>
          <w:szCs w:val="24"/>
        </w:rPr>
        <w:br/>
      </w:r>
      <w:r w:rsidRPr="00796F4D">
        <w:rPr>
          <w:rFonts w:ascii="Times New Roman" w:hAnsi="Times New Roman" w:cs="Times New Roman"/>
          <w:color w:val="555555"/>
          <w:spacing w:val="12"/>
          <w:sz w:val="24"/>
          <w:szCs w:val="24"/>
          <w:shd w:val="clear" w:color="auto" w:fill="FFFFFF"/>
        </w:rPr>
        <w:t>Co było nieruchome; trwa, co się ruchało.</w:t>
      </w:r>
    </w:p>
    <w:p w:rsidR="00C24F76" w:rsidRDefault="00C24F76">
      <w:pPr>
        <w:rPr>
          <w:rFonts w:ascii="Helvetica" w:hAnsi="Helvetica" w:cs="Helvetica"/>
          <w:color w:val="555555"/>
          <w:spacing w:val="12"/>
          <w:sz w:val="34"/>
          <w:szCs w:val="34"/>
          <w:shd w:val="clear" w:color="auto" w:fill="FFFFFF"/>
        </w:rPr>
      </w:pPr>
    </w:p>
    <w:p w:rsidR="00796F4D" w:rsidRDefault="00796F4D" w:rsidP="00C24F76">
      <w:pPr>
        <w:spacing w:after="0" w:line="240" w:lineRule="auto"/>
        <w:rPr>
          <w:rFonts w:ascii="Times New Roman" w:eastAsia="Times New Roman" w:hAnsi="Times New Roman" w:cs="Times New Roman"/>
          <w:color w:val="555555"/>
          <w:spacing w:val="12"/>
          <w:sz w:val="24"/>
          <w:szCs w:val="24"/>
          <w:shd w:val="clear" w:color="auto" w:fill="FFFFFF"/>
          <w:lang w:eastAsia="pl-PL"/>
        </w:rPr>
      </w:pPr>
      <w:r>
        <w:rPr>
          <w:rFonts w:ascii="Times New Roman" w:eastAsia="Times New Roman" w:hAnsi="Times New Roman" w:cs="Times New Roman"/>
          <w:color w:val="555555"/>
          <w:spacing w:val="12"/>
          <w:sz w:val="24"/>
          <w:szCs w:val="24"/>
          <w:shd w:val="clear" w:color="auto" w:fill="FFFFFF"/>
          <w:lang w:eastAsia="pl-PL"/>
        </w:rPr>
        <w:lastRenderedPageBreak/>
        <w:t>- utwór r</w:t>
      </w:r>
      <w:r w:rsidR="00C24F76" w:rsidRPr="00C24F76">
        <w:rPr>
          <w:rFonts w:ascii="Times New Roman" w:eastAsia="Times New Roman" w:hAnsi="Times New Roman" w:cs="Times New Roman"/>
          <w:color w:val="555555"/>
          <w:spacing w:val="12"/>
          <w:sz w:val="24"/>
          <w:szCs w:val="24"/>
          <w:shd w:val="clear" w:color="auto" w:fill="FFFFFF"/>
          <w:lang w:eastAsia="pl-PL"/>
        </w:rPr>
        <w:t>ozpoczyna się on apostrofą</w:t>
      </w:r>
      <w:r>
        <w:rPr>
          <w:rFonts w:ascii="Times New Roman" w:eastAsia="Times New Roman" w:hAnsi="Times New Roman" w:cs="Times New Roman"/>
          <w:color w:val="555555"/>
          <w:spacing w:val="12"/>
          <w:sz w:val="24"/>
          <w:szCs w:val="24"/>
          <w:shd w:val="clear" w:color="auto" w:fill="FFFFFF"/>
          <w:lang w:eastAsia="pl-PL"/>
        </w:rPr>
        <w:t xml:space="preserve"> do „pielgrzyma”</w:t>
      </w:r>
      <w:r w:rsidR="00C24F76" w:rsidRPr="00C24F76">
        <w:rPr>
          <w:rFonts w:ascii="Times New Roman" w:eastAsia="Times New Roman" w:hAnsi="Times New Roman" w:cs="Times New Roman"/>
          <w:color w:val="555555"/>
          <w:spacing w:val="12"/>
          <w:sz w:val="24"/>
          <w:szCs w:val="24"/>
          <w:shd w:val="clear" w:color="auto" w:fill="FFFFFF"/>
          <w:lang w:eastAsia="pl-PL"/>
        </w:rPr>
        <w:t xml:space="preserve"> przybywa</w:t>
      </w:r>
      <w:r>
        <w:rPr>
          <w:rFonts w:ascii="Times New Roman" w:eastAsia="Times New Roman" w:hAnsi="Times New Roman" w:cs="Times New Roman"/>
          <w:color w:val="555555"/>
          <w:spacing w:val="12"/>
          <w:sz w:val="24"/>
          <w:szCs w:val="24"/>
          <w:shd w:val="clear" w:color="auto" w:fill="FFFFFF"/>
          <w:lang w:eastAsia="pl-PL"/>
        </w:rPr>
        <w:t>jącego</w:t>
      </w:r>
      <w:r w:rsidR="00C24F76" w:rsidRPr="00C24F76">
        <w:rPr>
          <w:rFonts w:ascii="Times New Roman" w:eastAsia="Times New Roman" w:hAnsi="Times New Roman" w:cs="Times New Roman"/>
          <w:color w:val="555555"/>
          <w:spacing w:val="12"/>
          <w:sz w:val="24"/>
          <w:szCs w:val="24"/>
          <w:shd w:val="clear" w:color="auto" w:fill="FFFFFF"/>
          <w:lang w:eastAsia="pl-PL"/>
        </w:rPr>
        <w:t xml:space="preserve"> do Wiecznego Miasta</w:t>
      </w:r>
      <w:r>
        <w:rPr>
          <w:rFonts w:ascii="Times New Roman" w:eastAsia="Times New Roman" w:hAnsi="Times New Roman" w:cs="Times New Roman"/>
          <w:color w:val="555555"/>
          <w:spacing w:val="12"/>
          <w:sz w:val="24"/>
          <w:szCs w:val="24"/>
          <w:shd w:val="clear" w:color="auto" w:fill="FFFFFF"/>
          <w:lang w:eastAsia="pl-PL"/>
        </w:rPr>
        <w:t>;</w:t>
      </w:r>
    </w:p>
    <w:p w:rsidR="00C24F76" w:rsidRPr="00C24F76" w:rsidRDefault="00796F4D" w:rsidP="00796F4D">
      <w:pPr>
        <w:spacing w:after="0" w:line="240" w:lineRule="auto"/>
        <w:rPr>
          <w:rFonts w:ascii="Times New Roman" w:eastAsia="Times New Roman" w:hAnsi="Times New Roman" w:cs="Times New Roman"/>
          <w:b/>
          <w:bCs/>
          <w:color w:val="555555"/>
          <w:spacing w:val="12"/>
          <w:sz w:val="24"/>
          <w:szCs w:val="24"/>
          <w:lang w:eastAsia="pl-PL"/>
        </w:rPr>
      </w:pPr>
      <w:r>
        <w:rPr>
          <w:rFonts w:ascii="Times New Roman" w:eastAsia="Times New Roman" w:hAnsi="Times New Roman" w:cs="Times New Roman"/>
          <w:color w:val="555555"/>
          <w:spacing w:val="12"/>
          <w:sz w:val="24"/>
          <w:szCs w:val="24"/>
          <w:shd w:val="clear" w:color="auto" w:fill="FFFFFF"/>
          <w:lang w:eastAsia="pl-PL"/>
        </w:rPr>
        <w:t>- p</w:t>
      </w:r>
      <w:r w:rsidR="00C24F76" w:rsidRPr="00C24F76">
        <w:rPr>
          <w:rFonts w:ascii="Times New Roman" w:eastAsia="Times New Roman" w:hAnsi="Times New Roman" w:cs="Times New Roman"/>
          <w:color w:val="555555"/>
          <w:spacing w:val="12"/>
          <w:sz w:val="24"/>
          <w:szCs w:val="24"/>
          <w:shd w:val="clear" w:color="auto" w:fill="FFFFFF"/>
          <w:lang w:eastAsia="pl-PL"/>
        </w:rPr>
        <w:t>odmiot liryczny w formie liryki bezpośredniej kieruje do pielgrzyma swoją wypowiedź, rysując mu poetycki obraz „w rum obróconych” rzymskich teatrów, świątyń oraz „stłuczonych” kolumn</w:t>
      </w:r>
      <w:r>
        <w:rPr>
          <w:rFonts w:ascii="Times New Roman" w:eastAsia="Times New Roman" w:hAnsi="Times New Roman" w:cs="Times New Roman"/>
          <w:color w:val="555555"/>
          <w:spacing w:val="12"/>
          <w:sz w:val="24"/>
          <w:szCs w:val="24"/>
          <w:shd w:val="clear" w:color="auto" w:fill="FFFFFF"/>
          <w:lang w:eastAsia="pl-PL"/>
        </w:rPr>
        <w:t>;</w:t>
      </w:r>
    </w:p>
    <w:p w:rsidR="00796F4D" w:rsidRDefault="00796F4D" w:rsidP="00C24F76">
      <w:pPr>
        <w:spacing w:after="0" w:line="240" w:lineRule="auto"/>
        <w:rPr>
          <w:rFonts w:ascii="Times New Roman" w:eastAsia="Times New Roman" w:hAnsi="Times New Roman" w:cs="Times New Roman"/>
          <w:color w:val="555555"/>
          <w:spacing w:val="12"/>
          <w:sz w:val="24"/>
          <w:szCs w:val="24"/>
          <w:shd w:val="clear" w:color="auto" w:fill="FFFFFF"/>
          <w:lang w:eastAsia="pl-PL"/>
        </w:rPr>
      </w:pPr>
      <w:r>
        <w:rPr>
          <w:rFonts w:ascii="Times New Roman" w:eastAsia="Times New Roman" w:hAnsi="Times New Roman" w:cs="Times New Roman"/>
          <w:color w:val="555555"/>
          <w:spacing w:val="12"/>
          <w:sz w:val="24"/>
          <w:szCs w:val="24"/>
          <w:shd w:val="clear" w:color="auto" w:fill="FFFFFF"/>
          <w:lang w:eastAsia="pl-PL"/>
        </w:rPr>
        <w:t>-  metafora</w:t>
      </w:r>
      <w:r w:rsidR="00C24F76" w:rsidRPr="00C24F76">
        <w:rPr>
          <w:rFonts w:ascii="Times New Roman" w:eastAsia="Times New Roman" w:hAnsi="Times New Roman" w:cs="Times New Roman"/>
          <w:color w:val="555555"/>
          <w:spacing w:val="12"/>
          <w:sz w:val="24"/>
          <w:szCs w:val="24"/>
          <w:shd w:val="clear" w:color="auto" w:fill="FFFFFF"/>
          <w:lang w:eastAsia="pl-PL"/>
        </w:rPr>
        <w:t xml:space="preserve"> „trupa miasta” pokazuje zagładę wielkiego imperium, uwypukla czasowy kontrast między dawnymi cz</w:t>
      </w:r>
      <w:r>
        <w:rPr>
          <w:rFonts w:ascii="Times New Roman" w:eastAsia="Times New Roman" w:hAnsi="Times New Roman" w:cs="Times New Roman"/>
          <w:color w:val="555555"/>
          <w:spacing w:val="12"/>
          <w:sz w:val="24"/>
          <w:szCs w:val="24"/>
          <w:shd w:val="clear" w:color="auto" w:fill="FFFFFF"/>
          <w:lang w:eastAsia="pl-PL"/>
        </w:rPr>
        <w:t>asami chwały a obecnym upadkiem;</w:t>
      </w:r>
    </w:p>
    <w:p w:rsidR="00C24F76" w:rsidRDefault="00C24F76" w:rsidP="00C24F76">
      <w:pPr>
        <w:rPr>
          <w:rFonts w:ascii="Times New Roman" w:hAnsi="Times New Roman" w:cs="Times New Roman"/>
          <w:color w:val="555555"/>
          <w:spacing w:val="12"/>
          <w:sz w:val="24"/>
          <w:szCs w:val="24"/>
          <w:shd w:val="clear" w:color="auto" w:fill="FFFFFF"/>
        </w:rPr>
      </w:pPr>
      <w:r w:rsidRPr="00796F4D">
        <w:rPr>
          <w:rFonts w:ascii="Times New Roman" w:eastAsia="Times New Roman" w:hAnsi="Times New Roman" w:cs="Times New Roman"/>
          <w:color w:val="555555"/>
          <w:spacing w:val="12"/>
          <w:sz w:val="24"/>
          <w:szCs w:val="24"/>
          <w:lang w:eastAsia="pl-PL"/>
        </w:rPr>
        <w:br/>
      </w:r>
      <w:r w:rsidR="00796F4D">
        <w:rPr>
          <w:rFonts w:ascii="Times New Roman" w:hAnsi="Times New Roman" w:cs="Times New Roman"/>
          <w:color w:val="555555"/>
          <w:spacing w:val="12"/>
          <w:sz w:val="24"/>
          <w:szCs w:val="24"/>
          <w:shd w:val="clear" w:color="auto" w:fill="FFFFFF"/>
        </w:rPr>
        <w:t xml:space="preserve">- </w:t>
      </w:r>
      <w:r w:rsidRPr="00796F4D">
        <w:rPr>
          <w:rFonts w:ascii="Times New Roman" w:hAnsi="Times New Roman" w:cs="Times New Roman"/>
          <w:color w:val="555555"/>
          <w:spacing w:val="12"/>
          <w:sz w:val="24"/>
          <w:szCs w:val="24"/>
          <w:shd w:val="clear" w:color="auto" w:fill="FFFFFF"/>
        </w:rPr>
        <w:t xml:space="preserve"> opisujący rzymskie ruiny utwór ma przekazać prawdę o niszczącej sile czasu</w:t>
      </w:r>
      <w:r w:rsidR="00796F4D">
        <w:rPr>
          <w:rFonts w:ascii="Times New Roman" w:hAnsi="Times New Roman" w:cs="Times New Roman"/>
          <w:color w:val="555555"/>
          <w:spacing w:val="12"/>
          <w:sz w:val="24"/>
          <w:szCs w:val="24"/>
          <w:shd w:val="clear" w:color="auto" w:fill="FFFFFF"/>
        </w:rPr>
        <w:t xml:space="preserve">               </w:t>
      </w:r>
      <w:r w:rsidRPr="00796F4D">
        <w:rPr>
          <w:rFonts w:ascii="Times New Roman" w:hAnsi="Times New Roman" w:cs="Times New Roman"/>
          <w:color w:val="555555"/>
          <w:spacing w:val="12"/>
          <w:sz w:val="24"/>
          <w:szCs w:val="24"/>
          <w:shd w:val="clear" w:color="auto" w:fill="FFFFFF"/>
        </w:rPr>
        <w:t xml:space="preserve"> i powodowanej nią nietrwałości rzeczy materialnych</w:t>
      </w:r>
      <w:r w:rsidR="00796F4D">
        <w:rPr>
          <w:rFonts w:ascii="Times New Roman" w:hAnsi="Times New Roman" w:cs="Times New Roman"/>
          <w:color w:val="555555"/>
          <w:spacing w:val="12"/>
          <w:sz w:val="24"/>
          <w:szCs w:val="24"/>
          <w:shd w:val="clear" w:color="auto" w:fill="FFFFFF"/>
        </w:rPr>
        <w:t>.</w:t>
      </w:r>
    </w:p>
    <w:p w:rsidR="00796F4D" w:rsidRDefault="00796F4D" w:rsidP="00C24F76">
      <w:pPr>
        <w:rPr>
          <w:rFonts w:ascii="Times New Roman" w:hAnsi="Times New Roman" w:cs="Times New Roman"/>
          <w:color w:val="555555"/>
          <w:spacing w:val="12"/>
          <w:sz w:val="24"/>
          <w:szCs w:val="24"/>
          <w:shd w:val="clear" w:color="auto" w:fill="FFFFFF"/>
        </w:rPr>
      </w:pPr>
    </w:p>
    <w:p w:rsidR="00796F4D" w:rsidRDefault="00796F4D" w:rsidP="00C24F76">
      <w:pPr>
        <w:rPr>
          <w:rFonts w:ascii="Times New Roman" w:hAnsi="Times New Roman" w:cs="Times New Roman"/>
          <w:color w:val="555555"/>
          <w:spacing w:val="12"/>
          <w:sz w:val="24"/>
          <w:szCs w:val="24"/>
          <w:shd w:val="clear" w:color="auto" w:fill="FFFFFF"/>
        </w:rPr>
      </w:pPr>
    </w:p>
    <w:p w:rsidR="00796F4D" w:rsidRPr="00796F4D" w:rsidRDefault="00796F4D" w:rsidP="00C24F76">
      <w:pPr>
        <w:rPr>
          <w:b/>
        </w:rPr>
      </w:pPr>
      <w:r>
        <w:rPr>
          <w:rFonts w:ascii="Times New Roman" w:hAnsi="Times New Roman" w:cs="Times New Roman"/>
          <w:b/>
          <w:color w:val="555555"/>
          <w:spacing w:val="12"/>
          <w:sz w:val="24"/>
          <w:szCs w:val="24"/>
          <w:shd w:val="clear" w:color="auto" w:fill="FFFFFF"/>
        </w:rPr>
        <w:t xml:space="preserve">Objaśnienia niezrozumiałych słów znajdują się w Waszych podręcznikach. Zapoznajcie się więc z nimi.  </w:t>
      </w:r>
    </w:p>
    <w:p w:rsidR="00C24F76" w:rsidRDefault="00C24F76" w:rsidP="00C24F76"/>
    <w:sectPr w:rsidR="00C24F76" w:rsidSect="000457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C342B3"/>
    <w:rsid w:val="00045763"/>
    <w:rsid w:val="00186088"/>
    <w:rsid w:val="00796F4D"/>
    <w:rsid w:val="00C24F76"/>
    <w:rsid w:val="00C342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763"/>
  </w:style>
  <w:style w:type="paragraph" w:styleId="Nagwek1">
    <w:name w:val="heading 1"/>
    <w:basedOn w:val="Normalny"/>
    <w:next w:val="Normalny"/>
    <w:link w:val="Nagwek1Znak"/>
    <w:uiPriority w:val="9"/>
    <w:qFormat/>
    <w:rsid w:val="00C34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24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C342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lockquotetitle">
    <w:name w:val="blockquote__title"/>
    <w:basedOn w:val="Domylnaczcionkaakapitu"/>
    <w:rsid w:val="00C342B3"/>
  </w:style>
  <w:style w:type="paragraph" w:styleId="NormalnyWeb">
    <w:name w:val="Normal (Web)"/>
    <w:basedOn w:val="Normalny"/>
    <w:uiPriority w:val="99"/>
    <w:semiHidden/>
    <w:unhideWhenUsed/>
    <w:rsid w:val="00C342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342B3"/>
    <w:rPr>
      <w:color w:val="0000FF"/>
      <w:u w:val="single"/>
    </w:rPr>
  </w:style>
  <w:style w:type="character" w:customStyle="1" w:styleId="Nagwek3Znak">
    <w:name w:val="Nagłówek 3 Znak"/>
    <w:basedOn w:val="Domylnaczcionkaakapitu"/>
    <w:link w:val="Nagwek3"/>
    <w:uiPriority w:val="9"/>
    <w:rsid w:val="00C342B3"/>
    <w:rPr>
      <w:rFonts w:ascii="Times New Roman" w:eastAsia="Times New Roman" w:hAnsi="Times New Roman" w:cs="Times New Roman"/>
      <w:b/>
      <w:bCs/>
      <w:sz w:val="27"/>
      <w:szCs w:val="27"/>
      <w:lang w:eastAsia="pl-PL"/>
    </w:rPr>
  </w:style>
  <w:style w:type="character" w:customStyle="1" w:styleId="paragraph">
    <w:name w:val="paragraph"/>
    <w:basedOn w:val="Domylnaczcionkaakapitu"/>
    <w:rsid w:val="00C342B3"/>
  </w:style>
  <w:style w:type="character" w:styleId="Uwydatnienie">
    <w:name w:val="Emphasis"/>
    <w:basedOn w:val="Domylnaczcionkaakapitu"/>
    <w:uiPriority w:val="20"/>
    <w:qFormat/>
    <w:rsid w:val="00C342B3"/>
    <w:rPr>
      <w:i/>
      <w:iCs/>
    </w:rPr>
  </w:style>
  <w:style w:type="paragraph" w:customStyle="1" w:styleId="animation-ready">
    <w:name w:val="animation-ready"/>
    <w:basedOn w:val="Normalny"/>
    <w:rsid w:val="00C342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342B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24F7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68348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1444">
          <w:marLeft w:val="0"/>
          <w:marRight w:val="0"/>
          <w:marTop w:val="0"/>
          <w:marBottom w:val="0"/>
          <w:divBdr>
            <w:top w:val="none" w:sz="0" w:space="0" w:color="auto"/>
            <w:left w:val="none" w:sz="0" w:space="0" w:color="auto"/>
            <w:bottom w:val="none" w:sz="0" w:space="0" w:color="auto"/>
            <w:right w:val="none" w:sz="0" w:space="0" w:color="auto"/>
          </w:divBdr>
        </w:div>
      </w:divsChild>
    </w:div>
    <w:div w:id="774788746">
      <w:bodyDiv w:val="1"/>
      <w:marLeft w:val="0"/>
      <w:marRight w:val="0"/>
      <w:marTop w:val="0"/>
      <w:marBottom w:val="0"/>
      <w:divBdr>
        <w:top w:val="none" w:sz="0" w:space="0" w:color="auto"/>
        <w:left w:val="none" w:sz="0" w:space="0" w:color="auto"/>
        <w:bottom w:val="none" w:sz="0" w:space="0" w:color="auto"/>
        <w:right w:val="none" w:sz="0" w:space="0" w:color="auto"/>
      </w:divBdr>
      <w:divsChild>
        <w:div w:id="1565993827">
          <w:marLeft w:val="0"/>
          <w:marRight w:val="0"/>
          <w:marTop w:val="0"/>
          <w:marBottom w:val="0"/>
          <w:divBdr>
            <w:top w:val="none" w:sz="0" w:space="0" w:color="auto"/>
            <w:left w:val="none" w:sz="0" w:space="0" w:color="auto"/>
            <w:bottom w:val="none" w:sz="0" w:space="0" w:color="auto"/>
            <w:right w:val="none" w:sz="0" w:space="0" w:color="auto"/>
          </w:divBdr>
          <w:divsChild>
            <w:div w:id="553464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122608">
                  <w:marLeft w:val="0"/>
                  <w:marRight w:val="0"/>
                  <w:marTop w:val="0"/>
                  <w:marBottom w:val="0"/>
                  <w:divBdr>
                    <w:top w:val="none" w:sz="0" w:space="0" w:color="auto"/>
                    <w:left w:val="none" w:sz="0" w:space="0" w:color="auto"/>
                    <w:bottom w:val="none" w:sz="0" w:space="0" w:color="auto"/>
                    <w:right w:val="none" w:sz="0" w:space="0" w:color="auto"/>
                  </w:divBdr>
                </w:div>
                <w:div w:id="3738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1285">
          <w:marLeft w:val="0"/>
          <w:marRight w:val="0"/>
          <w:marTop w:val="0"/>
          <w:marBottom w:val="0"/>
          <w:divBdr>
            <w:top w:val="none" w:sz="0" w:space="0" w:color="auto"/>
            <w:left w:val="none" w:sz="0" w:space="0" w:color="auto"/>
            <w:bottom w:val="none" w:sz="0" w:space="0" w:color="auto"/>
            <w:right w:val="none" w:sz="0" w:space="0" w:color="auto"/>
          </w:divBdr>
          <w:divsChild>
            <w:div w:id="789782889">
              <w:marLeft w:val="0"/>
              <w:marRight w:val="0"/>
              <w:marTop w:val="0"/>
              <w:marBottom w:val="0"/>
              <w:divBdr>
                <w:top w:val="none" w:sz="0" w:space="0" w:color="auto"/>
                <w:left w:val="none" w:sz="0" w:space="0" w:color="auto"/>
                <w:bottom w:val="none" w:sz="0" w:space="0" w:color="auto"/>
                <w:right w:val="none" w:sz="0" w:space="0" w:color="auto"/>
              </w:divBdr>
              <w:divsChild>
                <w:div w:id="238255878">
                  <w:marLeft w:val="0"/>
                  <w:marRight w:val="0"/>
                  <w:marTop w:val="0"/>
                  <w:marBottom w:val="0"/>
                  <w:divBdr>
                    <w:top w:val="none" w:sz="0" w:space="0" w:color="auto"/>
                    <w:left w:val="none" w:sz="0" w:space="0" w:color="auto"/>
                    <w:bottom w:val="none" w:sz="0" w:space="0" w:color="auto"/>
                    <w:right w:val="none" w:sz="0" w:space="0" w:color="auto"/>
                  </w:divBdr>
                  <w:divsChild>
                    <w:div w:id="1928071726">
                      <w:marLeft w:val="0"/>
                      <w:marRight w:val="0"/>
                      <w:marTop w:val="0"/>
                      <w:marBottom w:val="0"/>
                      <w:divBdr>
                        <w:top w:val="none" w:sz="0" w:space="0" w:color="auto"/>
                        <w:left w:val="none" w:sz="0" w:space="0" w:color="auto"/>
                        <w:bottom w:val="none" w:sz="0" w:space="0" w:color="auto"/>
                        <w:right w:val="none" w:sz="0" w:space="0" w:color="auto"/>
                      </w:divBdr>
                      <w:divsChild>
                        <w:div w:id="963462802">
                          <w:marLeft w:val="0"/>
                          <w:marRight w:val="0"/>
                          <w:marTop w:val="0"/>
                          <w:marBottom w:val="0"/>
                          <w:divBdr>
                            <w:top w:val="none" w:sz="0" w:space="0" w:color="auto"/>
                            <w:left w:val="single" w:sz="12" w:space="0" w:color="1F77B2"/>
                            <w:bottom w:val="none" w:sz="0" w:space="0" w:color="auto"/>
                            <w:right w:val="none" w:sz="0" w:space="0" w:color="auto"/>
                          </w:divBdr>
                          <w:divsChild>
                            <w:div w:id="2376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1391">
      <w:bodyDiv w:val="1"/>
      <w:marLeft w:val="0"/>
      <w:marRight w:val="0"/>
      <w:marTop w:val="0"/>
      <w:marBottom w:val="0"/>
      <w:divBdr>
        <w:top w:val="none" w:sz="0" w:space="0" w:color="auto"/>
        <w:left w:val="none" w:sz="0" w:space="0" w:color="auto"/>
        <w:bottom w:val="none" w:sz="0" w:space="0" w:color="auto"/>
        <w:right w:val="none" w:sz="0" w:space="0" w:color="auto"/>
      </w:divBdr>
    </w:div>
    <w:div w:id="984242851">
      <w:bodyDiv w:val="1"/>
      <w:marLeft w:val="0"/>
      <w:marRight w:val="0"/>
      <w:marTop w:val="0"/>
      <w:marBottom w:val="0"/>
      <w:divBdr>
        <w:top w:val="none" w:sz="0" w:space="0" w:color="auto"/>
        <w:left w:val="none" w:sz="0" w:space="0" w:color="auto"/>
        <w:bottom w:val="none" w:sz="0" w:space="0" w:color="auto"/>
        <w:right w:val="none" w:sz="0" w:space="0" w:color="auto"/>
      </w:divBdr>
    </w:div>
    <w:div w:id="1052315149">
      <w:bodyDiv w:val="1"/>
      <w:marLeft w:val="0"/>
      <w:marRight w:val="0"/>
      <w:marTop w:val="0"/>
      <w:marBottom w:val="0"/>
      <w:divBdr>
        <w:top w:val="none" w:sz="0" w:space="0" w:color="auto"/>
        <w:left w:val="none" w:sz="0" w:space="0" w:color="auto"/>
        <w:bottom w:val="none" w:sz="0" w:space="0" w:color="auto"/>
        <w:right w:val="none" w:sz="0" w:space="0" w:color="auto"/>
      </w:divBdr>
      <w:divsChild>
        <w:div w:id="817305239">
          <w:marLeft w:val="0"/>
          <w:marRight w:val="0"/>
          <w:marTop w:val="0"/>
          <w:marBottom w:val="0"/>
          <w:divBdr>
            <w:top w:val="none" w:sz="0" w:space="0" w:color="auto"/>
            <w:left w:val="none" w:sz="0" w:space="0" w:color="auto"/>
            <w:bottom w:val="none" w:sz="0" w:space="0" w:color="auto"/>
            <w:right w:val="none" w:sz="0" w:space="0" w:color="auto"/>
          </w:divBdr>
          <w:divsChild>
            <w:div w:id="1359969844">
              <w:marLeft w:val="0"/>
              <w:marRight w:val="0"/>
              <w:marTop w:val="0"/>
              <w:marBottom w:val="0"/>
              <w:divBdr>
                <w:top w:val="none" w:sz="0" w:space="0" w:color="auto"/>
                <w:left w:val="none" w:sz="0" w:space="0" w:color="auto"/>
                <w:bottom w:val="none" w:sz="0" w:space="0" w:color="auto"/>
                <w:right w:val="none" w:sz="0" w:space="0" w:color="auto"/>
              </w:divBdr>
              <w:divsChild>
                <w:div w:id="1546020470">
                  <w:marLeft w:val="0"/>
                  <w:marRight w:val="0"/>
                  <w:marTop w:val="0"/>
                  <w:marBottom w:val="0"/>
                  <w:divBdr>
                    <w:top w:val="none" w:sz="0" w:space="0" w:color="auto"/>
                    <w:left w:val="none" w:sz="0" w:space="0" w:color="auto"/>
                    <w:bottom w:val="none" w:sz="0" w:space="0" w:color="auto"/>
                    <w:right w:val="none" w:sz="0" w:space="0" w:color="auto"/>
                  </w:divBdr>
                  <w:divsChild>
                    <w:div w:id="1286618058">
                      <w:marLeft w:val="0"/>
                      <w:marRight w:val="0"/>
                      <w:marTop w:val="0"/>
                      <w:marBottom w:val="0"/>
                      <w:divBdr>
                        <w:top w:val="none" w:sz="0" w:space="0" w:color="auto"/>
                        <w:left w:val="none" w:sz="0" w:space="0" w:color="auto"/>
                        <w:bottom w:val="none" w:sz="0" w:space="0" w:color="auto"/>
                        <w:right w:val="none" w:sz="0" w:space="0" w:color="auto"/>
                      </w:divBdr>
                      <w:divsChild>
                        <w:div w:id="7572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5477">
          <w:marLeft w:val="0"/>
          <w:marRight w:val="0"/>
          <w:marTop w:val="0"/>
          <w:marBottom w:val="0"/>
          <w:divBdr>
            <w:top w:val="none" w:sz="0" w:space="0" w:color="auto"/>
            <w:left w:val="none" w:sz="0" w:space="0" w:color="auto"/>
            <w:bottom w:val="none" w:sz="0" w:space="0" w:color="auto"/>
            <w:right w:val="none" w:sz="0" w:space="0" w:color="auto"/>
          </w:divBdr>
          <w:divsChild>
            <w:div w:id="1121219555">
              <w:marLeft w:val="0"/>
              <w:marRight w:val="0"/>
              <w:marTop w:val="0"/>
              <w:marBottom w:val="0"/>
              <w:divBdr>
                <w:top w:val="none" w:sz="0" w:space="0" w:color="auto"/>
                <w:left w:val="single" w:sz="12" w:space="0" w:color="1F77B2"/>
                <w:bottom w:val="none" w:sz="0" w:space="0" w:color="auto"/>
                <w:right w:val="none" w:sz="0" w:space="0" w:color="auto"/>
              </w:divBdr>
              <w:divsChild>
                <w:div w:id="9226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odreczniki.pl/a/watly-niebaczny-rozdwojony-w-sobie---mikolaj-sep-szarzynski/DLhp3cjg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684</Words>
  <Characters>4106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2</cp:revision>
  <dcterms:created xsi:type="dcterms:W3CDTF">2020-05-12T13:31:00Z</dcterms:created>
  <dcterms:modified xsi:type="dcterms:W3CDTF">2020-05-12T13:31:00Z</dcterms:modified>
</cp:coreProperties>
</file>