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Klasa 1Zb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Zadanie na ten tydzień, co liczy wam się za drugi plus, to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nowy temat: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Wygląd i osobowość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.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Przerabialiśmy już ten temat w szkole więc powinien być dla was bardzo łatwy. 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Przy użyciu słowników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lub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własnej wiedzy, chciałabym abyście uzupełnili zadania.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>Tym razem wystarczy mi wyraźne zdjęcie więc nie umieszczam karty odpowiedzi, tylko instrukcje do każdego zadania.</w:t>
      </w:r>
    </w:p>
    <w:p>
      <w:pPr>
        <w:pStyle w:val="BeehiveLTTitel"/>
        <w:spacing w:lineRule="auto" w:line="24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/>
      </w:r>
    </w:p>
    <w:p>
      <w:pPr>
        <w:pStyle w:val="BeehiveLTTitel"/>
        <w:spacing w:lineRule="auto" w:line="24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Zad. 1. Uzupełnij opis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głowy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od góry do dołu, podanymi słowami.</w:t>
      </w:r>
    </w:p>
    <w:p>
      <w:pPr>
        <w:pStyle w:val="BeehiveLTTitel"/>
        <w:spacing w:lineRule="auto" w:line="24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/>
      </w:r>
    </w:p>
    <w:p>
      <w:pPr>
        <w:pStyle w:val="BeehiveLTTitel"/>
        <w:spacing w:lineRule="auto" w:line="24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/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Zad. 2. Przetłumacz jeśli nie pamiętasz znaczeń wszytskich słów opisujących wygląd podanych w tabeli, a nastepnie dopasuj je do odpowiedniej kategorii.</w:t>
      </w:r>
    </w:p>
    <w:p>
      <w:pPr>
        <w:pStyle w:val="BeehiveLTTitel"/>
        <w:spacing w:lineRule="auto" w:line="24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/>
      </w:r>
    </w:p>
    <w:p>
      <w:pPr>
        <w:pStyle w:val="BeehiveLTTitel"/>
        <w:spacing w:lineRule="auto" w:line="36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Zad. 3. Uzupełnij zdania przymiotnikami o przeciwnym znaczeniu. Tak jak w przykładzie: </w:t>
      </w:r>
      <w:r>
        <w:rPr>
          <w:rFonts w:eastAsia="Calibri" w:cs="Times New Roman" w:ascii="Bitstream Vera Sans" w:hAnsi="Bitstream Vera Sans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old – young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. Masz podane pierwsze litery dla uł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a</w:t>
      </w: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twienia.</w:t>
      </w:r>
    </w:p>
    <w:p>
      <w:pPr>
        <w:pStyle w:val="BeehiveLTTitel"/>
        <w:spacing w:lineRule="auto" w:line="36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/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ab/>
        <w:t xml:space="preserve">Termin do 15.05.2020 r. tj. najbliższy piatek, ale jeśli zajdzie taka potrzeba jestem skłonna zaczekać do niedzieli (17.05.2020r.)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Pamiętajcie aby przesyłać odpowiedzi na: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hyperlink r:id="rId2">
        <w:r>
          <w:rPr>
            <w:rStyle w:val="InternetLink"/>
            <w:rFonts w:eastAsia="Calibri" w:cs="Times New Roman" w:ascii="Bitstream Vera Sans" w:hAnsi="Bitstream Vera Sans"/>
            <w:b w:val="false"/>
            <w:i w:val="false"/>
            <w:strike w:val="false"/>
            <w:dstrike w:val="false"/>
            <w:outline w:val="false"/>
            <w:shadow w:val="false"/>
            <w:color w:val="000000"/>
            <w:spacing w:val="0"/>
            <w:kern w:val="2"/>
            <w:sz w:val="28"/>
            <w:szCs w:val="28"/>
            <w:u w:val="none"/>
            <w:em w:val="none"/>
          </w:rPr>
          <w:t>wojtaszewskadorotaanna@gmail.com</w:t>
        </w:r>
      </w:hyperlink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 xml:space="preserve"> 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Pozdrawiam,</w:t>
      </w:r>
    </w:p>
    <w:p>
      <w:pPr>
        <w:pStyle w:val="BeehiveLTTitel"/>
        <w:spacing w:lineRule="auto" w:line="480"/>
        <w:jc w:val="left"/>
        <w:rPr>
          <w:rFonts w:ascii="Bitstream Vera Sans" w:hAnsi="Bitstream Vera Sans" w:eastAsia="Calibri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</w:pPr>
      <w:r>
        <w:rPr>
          <w:rFonts w:eastAsia="Calibri" w:cs="Times New Roman" w:ascii="Bitstream Vera Sans" w:hAnsi="Bitstream Vera Sans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</w:rPr>
        <w:t>Dorota Wojtaszewska</w:t>
      </w:r>
    </w:p>
    <w:sectPr>
      <w:type w:val="nextPage"/>
      <w:pgSz w:w="12240" w:h="15840"/>
      <w:pgMar w:left="1134" w:right="579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Mangal">
    <w:charset w:val="01"/>
    <w:family w:val="auto"/>
    <w:pitch w:val="default"/>
  </w:font>
  <w:font w:name="Noto Sans">
    <w:charset w:val="01"/>
    <w:family w:val="auto"/>
    <w:pitch w:val="default"/>
  </w:font>
  <w:font w:name="Droid Sans Devanagari">
    <w:charset w:val="01"/>
    <w:family w:val="auto"/>
    <w:pitch w:val="default"/>
  </w:font>
  <w:font w:name="Bitstream Vera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color w:val="000000"/>
        <w:sz w:val="20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basedOn w:val="Normal1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Internet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 w:hanging="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 w:after="0"/>
      <w:ind w:left="720" w:right="720" w:hanging="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1"/>
    <w:qFormat/>
    <w:pPr>
      <w:spacing w:before="0" w:after="57"/>
      <w:ind w:left="0" w:right="0" w:hanging="0"/>
    </w:pPr>
    <w:rPr/>
  </w:style>
  <w:style w:type="paragraph" w:styleId="Toc2">
    <w:name w:val="toc 2"/>
    <w:basedOn w:val="Normal1"/>
    <w:qFormat/>
    <w:pPr>
      <w:spacing w:before="0" w:after="57"/>
      <w:ind w:left="283" w:right="0" w:hanging="0"/>
    </w:pPr>
    <w:rPr/>
  </w:style>
  <w:style w:type="paragraph" w:styleId="Toc3">
    <w:name w:val="toc 3"/>
    <w:basedOn w:val="Normal1"/>
    <w:qFormat/>
    <w:pPr>
      <w:spacing w:before="0" w:after="57"/>
      <w:ind w:left="567" w:right="0" w:hanging="0"/>
    </w:pPr>
    <w:rPr/>
  </w:style>
  <w:style w:type="paragraph" w:styleId="Toc4">
    <w:name w:val="toc 4"/>
    <w:basedOn w:val="Normal1"/>
    <w:qFormat/>
    <w:pPr>
      <w:spacing w:before="0" w:after="57"/>
      <w:ind w:left="850" w:right="0" w:hanging="0"/>
    </w:pPr>
    <w:rPr/>
  </w:style>
  <w:style w:type="paragraph" w:styleId="Toc5">
    <w:name w:val="toc 5"/>
    <w:basedOn w:val="Normal1"/>
    <w:qFormat/>
    <w:pPr>
      <w:spacing w:before="0" w:after="57"/>
      <w:ind w:left="1134" w:right="0" w:hanging="0"/>
    </w:pPr>
    <w:rPr/>
  </w:style>
  <w:style w:type="paragraph" w:styleId="Toc6">
    <w:name w:val="toc 6"/>
    <w:basedOn w:val="Normal1"/>
    <w:qFormat/>
    <w:pPr>
      <w:spacing w:before="0" w:after="57"/>
      <w:ind w:left="1417" w:right="0" w:hanging="0"/>
    </w:pPr>
    <w:rPr/>
  </w:style>
  <w:style w:type="paragraph" w:styleId="Toc7">
    <w:name w:val="toc 7"/>
    <w:basedOn w:val="Normal1"/>
    <w:qFormat/>
    <w:pPr>
      <w:spacing w:before="0" w:after="57"/>
      <w:ind w:left="1701" w:right="0" w:hanging="0"/>
    </w:pPr>
    <w:rPr/>
  </w:style>
  <w:style w:type="paragraph" w:styleId="Toc8">
    <w:name w:val="toc 8"/>
    <w:basedOn w:val="Normal1"/>
    <w:qFormat/>
    <w:pPr>
      <w:spacing w:before="0" w:after="57"/>
      <w:ind w:left="1984" w:right="0" w:hanging="0"/>
    </w:pPr>
    <w:rPr/>
  </w:style>
  <w:style w:type="paragraph" w:styleId="Toc9">
    <w:name w:val="toc 9"/>
    <w:basedOn w:val="Normal1"/>
    <w:qFormat/>
    <w:pPr>
      <w:spacing w:before="0" w:after="57"/>
      <w:ind w:left="2268" w:right="0" w:hanging="0"/>
    </w:pPr>
    <w:rPr/>
  </w:style>
  <w:style w:type="paragraph" w:styleId="TOCHeading">
    <w:name w:val="TOC Heading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" w:cs="Arial"/>
      <w:color w:val="000000"/>
      <w:spacing w:val="0"/>
      <w:position w:val="0"/>
      <w:sz w:val="20"/>
      <w:sz w:val="20"/>
      <w:szCs w:val="24"/>
      <w:vertAlign w:val="baseline"/>
      <w:lang w:val="en-US" w:eastAsia="en-US" w:bidi="en-US"/>
    </w:rPr>
  </w:style>
  <w:style w:type="paragraph" w:styleId="Normal1">
    <w:name w:val="LO-Norma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SimSun" w:cs="Mangal"/>
      <w:color w:val="000000"/>
      <w:spacing w:val="0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  <w:style w:type="paragraph" w:styleId="Default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36"/>
      <w:sz w:val="36"/>
      <w:szCs w:val="24"/>
      <w:u w:val="none"/>
      <w:vertAlign w:val="baseline"/>
      <w:em w:val="none"/>
      <w:lang w:val="en-US" w:eastAsia="en-US" w:bidi="en-US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DefaultLTGliederung1">
    <w:name w:val="Default~LT~Gliederung 1"/>
    <w:qFormat/>
    <w:pPr>
      <w:widowControl w:val="false"/>
      <w:pBdr/>
      <w:kinsoku w:val="true"/>
      <w:overflowPunct w:val="true"/>
      <w:autoSpaceDE w:val="true"/>
      <w:bidi w:val="0"/>
      <w:spacing w:before="283" w:after="0" w:lineRule="auto" w:line="24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Gliederung2">
    <w:name w:val="Default~LT~Gliederung 2"/>
    <w:basedOn w:val="DefaultLTGliederung1"/>
    <w:qFormat/>
    <w:pPr>
      <w:spacing w:before="22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17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113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57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DefaultLTTitel">
    <w:name w:val="Default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DefaultLTUntertitel">
    <w:name w:val="Default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efaultLTNotizen">
    <w:name w:val="Default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40"/>
      <w:sz w:val="40"/>
      <w:szCs w:val="24"/>
      <w:u w:val="none"/>
      <w:vertAlign w:val="baseline"/>
      <w:em w:val="none"/>
      <w:lang w:val="en-US" w:eastAsia="en-US" w:bidi="en-US"/>
    </w:rPr>
  </w:style>
  <w:style w:type="paragraph" w:styleId="DefaultLTHintergrundobjekte">
    <w:name w:val="Default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LTHintergrund">
    <w:name w:val="Default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Default1">
    <w:name w:val="default"/>
    <w:qFormat/>
    <w:pPr>
      <w:widowControl w:val="false"/>
      <w:pBdr/>
      <w:kinsoku w:val="true"/>
      <w:overflowPunct w:val="true"/>
      <w:autoSpaceDE w:val="true"/>
      <w:bidi w:val="0"/>
      <w:spacing w:lineRule="atLeast" w:line="200" w:before="0" w:after="0"/>
      <w:ind w:left="0" w:right="0" w:hanging="0"/>
      <w:jc w:val="left"/>
    </w:pPr>
    <w:rPr>
      <w:rFonts w:ascii="Droid Sans Devanagari" w:hAnsi="Droid Sans Devanagari" w:eastAsia="Tahoma" w:cs="Liberation Sans"/>
      <w:color w:val="auto"/>
      <w:spacing w:val="0"/>
      <w:kern w:val="2"/>
      <w:position w:val="0"/>
      <w:sz w:val="36"/>
      <w:sz w:val="36"/>
      <w:szCs w:val="24"/>
      <w:vertAlign w:val="baseline"/>
      <w:lang w:val="en-US" w:eastAsia="en-US" w:bidi="en-US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Droid Sans Devanagari" w:hAnsi="Droid Sans Devanagari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ackground">
    <w:name w:val="Backgro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Notes">
    <w:name w:val="Notes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Outline1">
    <w:name w:val="Outline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Outline2">
    <w:name w:val="Outline 2"/>
    <w:basedOn w:val="Outline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5">
    <w:name w:val="Outline 5"/>
    <w:basedOn w:val="Outline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justfied">
    <w:name w:val="textbodyjustfied"/>
    <w:basedOn w:val="Default"/>
    <w:qFormat/>
    <w:pPr>
      <w:spacing w:lineRule="atLeast" w:line="200" w:before="0" w:after="0"/>
      <w:jc w:val="left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tLeast" w:line="200" w:before="0" w:after="0"/>
      <w:ind w:left="0" w:right="0" w:firstLine="34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">
    <w:name w:val="titl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11">
    <w:name w:val="title1"/>
    <w:basedOn w:val="Default"/>
    <w:qFormat/>
    <w:pPr>
      <w:spacing w:lineRule="atLeast" w:line="200" w:before="0" w:after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Mangal" w:hAnsi="Mang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DNALTGliederung1">
    <w:name w:val="DNA~LT~Gliederung 1"/>
    <w:qFormat/>
    <w:pPr>
      <w:widowControl w:val="false"/>
      <w:pBdr/>
      <w:kinsoku w:val="true"/>
      <w:overflowPunct w:val="true"/>
      <w:autoSpaceDE w:val="true"/>
      <w:bidi w:val="0"/>
      <w:spacing w:before="0" w:after="212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48"/>
      <w:sz w:val="48"/>
      <w:szCs w:val="24"/>
      <w:u w:val="none"/>
      <w:vertAlign w:val="baseline"/>
      <w:em w:val="none"/>
      <w:lang w:val="en-US" w:eastAsia="en-US" w:bidi="en-US"/>
    </w:rPr>
  </w:style>
  <w:style w:type="paragraph" w:styleId="DNALTGliederung2">
    <w:name w:val="DNA~LT~Gliederung 2"/>
    <w:basedOn w:val="DNALTGliederung1"/>
    <w:qFormat/>
    <w:pPr>
      <w:spacing w:before="0" w:after="170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42"/>
      <w:u w:val="none"/>
      <w:em w:val="none"/>
    </w:rPr>
  </w:style>
  <w:style w:type="paragraph" w:styleId="DNALTGliederung3">
    <w:name w:val="DNA~LT~Gliederung 3"/>
    <w:basedOn w:val="DNALTGliederung2"/>
    <w:qFormat/>
    <w:pPr>
      <w:spacing w:before="0" w:after="126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6"/>
      <w:u w:val="none"/>
      <w:em w:val="none"/>
    </w:rPr>
  </w:style>
  <w:style w:type="paragraph" w:styleId="DNALTGliederung4">
    <w:name w:val="DNA~LT~Gliederung 4"/>
    <w:basedOn w:val="DNALTGliederung3"/>
    <w:qFormat/>
    <w:pPr>
      <w:spacing w:before="0" w:after="84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5">
    <w:name w:val="DNA~LT~Gliederung 5"/>
    <w:basedOn w:val="DNALTGliederung4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6">
    <w:name w:val="DNA~LT~Gliederung 6"/>
    <w:basedOn w:val="DNALTGliederung5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7">
    <w:name w:val="DNA~LT~Gliederung 7"/>
    <w:basedOn w:val="DNALTGliederung6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8">
    <w:name w:val="DNA~LT~Gliederung 8"/>
    <w:basedOn w:val="DNALTGliederung7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Gliederung9">
    <w:name w:val="DNA~LT~Gliederung 9"/>
    <w:basedOn w:val="DNALTGliederung8"/>
    <w:qFormat/>
    <w:pPr>
      <w:spacing w:before="0" w:after="42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050505"/>
      <w:kern w:val="2"/>
      <w:sz w:val="30"/>
      <w:u w:val="none"/>
      <w:em w:val="none"/>
    </w:rPr>
  </w:style>
  <w:style w:type="paragraph" w:styleId="DNALTTitel">
    <w:name w:val="DNA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050505"/>
      <w:spacing w:val="0"/>
      <w:kern w:val="2"/>
      <w:position w:val="0"/>
      <w:sz w:val="66"/>
      <w:sz w:val="66"/>
      <w:szCs w:val="24"/>
      <w:u w:val="none"/>
      <w:vertAlign w:val="baseline"/>
      <w:em w:val="none"/>
      <w:lang w:val="en-US" w:eastAsia="en-US" w:bidi="en-US"/>
    </w:rPr>
  </w:style>
  <w:style w:type="paragraph" w:styleId="DNALTUntertitel">
    <w:name w:val="DNA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DNALTNotizen">
    <w:name w:val="DNA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5"/>
      <w:sz w:val="55"/>
      <w:szCs w:val="24"/>
      <w:u w:val="none"/>
      <w:vertAlign w:val="baseline"/>
      <w:em w:val="none"/>
      <w:lang w:val="en-US" w:eastAsia="en-US" w:bidi="en-US"/>
    </w:rPr>
  </w:style>
  <w:style w:type="paragraph" w:styleId="DNALTHintergrundobjekte">
    <w:name w:val="DNA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Tahoma" w:cs="Liberation Sans"/>
      <w:color w:val="000000"/>
      <w:spacing w:val="0"/>
      <w:kern w:val="2"/>
      <w:position w:val="0"/>
      <w:sz w:val="28"/>
      <w:sz w:val="28"/>
      <w:szCs w:val="24"/>
      <w:vertAlign w:val="baseline"/>
      <w:lang w:val="en-US" w:eastAsia="en-US" w:bidi="en-US"/>
    </w:rPr>
  </w:style>
  <w:style w:type="paragraph" w:styleId="DNALTHintergrund">
    <w:name w:val="DNA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Gliederung1">
    <w:name w:val="Beehive~LT~Gliederung 1"/>
    <w:qFormat/>
    <w:pPr>
      <w:widowControl w:val="false"/>
      <w:pBdr/>
      <w:kinsoku w:val="true"/>
      <w:overflowPunct w:val="true"/>
      <w:autoSpaceDE w:val="true"/>
      <w:bidi w:val="0"/>
      <w:spacing w:before="0" w:after="159" w:lineRule="auto" w:line="240"/>
      <w:ind w:left="0" w:right="0" w:hanging="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Gliederung2">
    <w:name w:val="Beehive~LT~Gliederung 2"/>
    <w:basedOn w:val="BeehiveLTGliederung1"/>
    <w:qFormat/>
    <w:pPr>
      <w:spacing w:before="0" w:after="127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BeehiveLTGliederung3">
    <w:name w:val="Beehive~LT~Gliederung 3"/>
    <w:basedOn w:val="BeehiveLTGliederung2"/>
    <w:qFormat/>
    <w:pPr>
      <w:spacing w:before="0" w:after="95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4">
    <w:name w:val="Beehive~LT~Gliederung 4"/>
    <w:basedOn w:val="BeehiveLTGliederung3"/>
    <w:qFormat/>
    <w:pPr>
      <w:spacing w:before="0" w:after="63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BeehiveLTGliederung5">
    <w:name w:val="Beehive~LT~Gliederung 5"/>
    <w:basedOn w:val="BeehiveLTGliederung4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6">
    <w:name w:val="Beehive~LT~Gliederung 6"/>
    <w:basedOn w:val="BeehiveLTGliederung5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7">
    <w:name w:val="Beehive~LT~Gliederung 7"/>
    <w:basedOn w:val="BeehiveLTGliederung6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8">
    <w:name w:val="Beehive~LT~Gliederung 8"/>
    <w:basedOn w:val="BeehiveLTGliederung7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Gliederung9">
    <w:name w:val="Beehive~LT~Gliederung 9"/>
    <w:basedOn w:val="BeehiveLTGliederung8"/>
    <w:qFormat/>
    <w:pPr>
      <w:spacing w:before="0" w:after="31"/>
    </w:pPr>
    <w:rPr>
      <w:rFonts w:ascii="Liberation Sans" w:hAnsi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BeehiveLTTitel">
    <w:name w:val="Beehive~LT~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88"/>
      <w:sz w:val="88"/>
      <w:szCs w:val="24"/>
      <w:u w:val="none"/>
      <w:vertAlign w:val="baseline"/>
      <w:em w:val="none"/>
      <w:lang w:val="en-US" w:eastAsia="en-US" w:bidi="en-US"/>
    </w:rPr>
  </w:style>
  <w:style w:type="paragraph" w:styleId="BeehiveLTUntertitel">
    <w:name w:val="Beehive~LT~Untertitel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center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64"/>
      <w:sz w:val="64"/>
      <w:szCs w:val="24"/>
      <w:u w:val="none"/>
      <w:vertAlign w:val="baseline"/>
      <w:em w:val="none"/>
      <w:lang w:val="en-US" w:eastAsia="en-US" w:bidi="en-US"/>
    </w:rPr>
  </w:style>
  <w:style w:type="paragraph" w:styleId="BeehiveLTNotizen">
    <w:name w:val="Beehive~LT~Notizen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340" w:right="0" w:hanging="340"/>
      <w:jc w:val="left"/>
    </w:pPr>
    <w:rPr>
      <w:rFonts w:ascii="Liberation Sans" w:hAnsi="Liberation Sans" w:eastAsia="Tahoma" w:cs="Liberation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position w:val="0"/>
      <w:sz w:val="52"/>
      <w:sz w:val="52"/>
      <w:szCs w:val="24"/>
      <w:u w:val="none"/>
      <w:vertAlign w:val="baseline"/>
      <w:em w:val="none"/>
      <w:lang w:val="en-US" w:eastAsia="en-US" w:bidi="en-US"/>
    </w:rPr>
  </w:style>
  <w:style w:type="paragraph" w:styleId="BeehiveLTHintergrundobjekte">
    <w:name w:val="Beehive~LT~Hintergrundobjekte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  <w:style w:type="paragraph" w:styleId="BeehiveLTHintergrund">
    <w:name w:val="Beehive~LT~Hintergrund"/>
    <w:qFormat/>
    <w:pPr>
      <w:widowControl w:val="false"/>
      <w:pBdr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Tahoma" w:cs="Liberation Sans"/>
      <w:color w:val="000000"/>
      <w:spacing w:val="0"/>
      <w:kern w:val="2"/>
      <w:position w:val="0"/>
      <w:sz w:val="24"/>
      <w:sz w:val="24"/>
      <w:szCs w:val="24"/>
      <w:vertAlign w:val="baseline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ojtaszewskadorotaann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LibreOffice/6.4.2.2$Linux_X86_64 LibreOffice_project/40$Build-2</Application>
  <Pages>1</Pages>
  <Words>137</Words>
  <Characters>833</Characters>
  <CharactersWithSpaces>966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2020-04-20T07:44:11Z</cp:lastPrinted>
  <dcterms:modified xsi:type="dcterms:W3CDTF">2020-05-10T19:24:46Z</dcterms:modified>
  <cp:revision>11</cp:revision>
  <dc:subject/>
  <dc:title/>
</cp:coreProperties>
</file>