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E1" w:rsidRDefault="003F5EEC" w:rsidP="002D53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WF 6</w:t>
      </w:r>
      <w:r w:rsidR="002D53E1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.05.20r.</w:t>
      </w:r>
    </w:p>
    <w:p w:rsidR="002D53E1" w:rsidRDefault="004C3CED" w:rsidP="002D53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Tem</w:t>
      </w:r>
      <w:r w:rsidR="00C80F2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at: Emocje i stres</w:t>
      </w:r>
      <w:r w:rsidR="002D53E1" w:rsidRPr="002D53E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.</w:t>
      </w:r>
    </w:p>
    <w:p w:rsidR="002D53E1" w:rsidRDefault="002D53E1" w:rsidP="002D53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 xml:space="preserve">Przeczytaj poniższy tekst. Poszukaj dodatkowych informacji </w:t>
      </w:r>
      <w:r w:rsidR="004C3CED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 xml:space="preserve">na </w:t>
      </w:r>
      <w:r w:rsidR="00C80F25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powyższy temat .</w:t>
      </w:r>
    </w:p>
    <w:p w:rsidR="00570BCE" w:rsidRDefault="00570BCE" w:rsidP="002D53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</w:p>
    <w:p w:rsidR="00C80F25" w:rsidRPr="00C80F25" w:rsidRDefault="00C80F25" w:rsidP="00C80F25">
      <w:pPr>
        <w:spacing w:after="0" w:line="312" w:lineRule="atLeast"/>
        <w:jc w:val="center"/>
        <w:textAlignment w:val="baseline"/>
        <w:outlineLvl w:val="0"/>
        <w:rPr>
          <w:rFonts w:ascii="Georgia" w:eastAsia="Times New Roman" w:hAnsi="Georgia" w:cs="Helvetica"/>
          <w:b/>
          <w:bCs/>
          <w:color w:val="433F3D"/>
          <w:spacing w:val="8"/>
          <w:kern w:val="36"/>
          <w:sz w:val="39"/>
          <w:szCs w:val="39"/>
          <w:lang w:eastAsia="pl-PL"/>
        </w:rPr>
      </w:pPr>
      <w:r w:rsidRPr="00C80F25">
        <w:rPr>
          <w:rFonts w:ascii="Georgia" w:eastAsia="Times New Roman" w:hAnsi="Georgia" w:cs="Helvetica"/>
          <w:b/>
          <w:bCs/>
          <w:color w:val="433F3D"/>
          <w:spacing w:val="8"/>
          <w:kern w:val="36"/>
          <w:sz w:val="39"/>
          <w:szCs w:val="39"/>
          <w:lang w:eastAsia="pl-PL"/>
        </w:rPr>
        <w:t>Jak radzić sobie ze stresem</w:t>
      </w:r>
    </w:p>
    <w:p w:rsidR="00C80F25" w:rsidRPr="00C80F25" w:rsidRDefault="00C80F25" w:rsidP="00C80F25">
      <w:pPr>
        <w:spacing w:line="240" w:lineRule="auto"/>
        <w:textAlignment w:val="baseline"/>
        <w:rPr>
          <w:rFonts w:ascii="Helvetica" w:eastAsia="Times New Roman" w:hAnsi="Helvetica" w:cs="Helvetica"/>
          <w:color w:val="201C18"/>
          <w:sz w:val="27"/>
          <w:szCs w:val="27"/>
          <w:lang w:eastAsia="pl-PL"/>
        </w:rPr>
      </w:pPr>
    </w:p>
    <w:p w:rsidR="00C80F25" w:rsidRPr="00C80F25" w:rsidRDefault="00C80F25" w:rsidP="00C80F25">
      <w:pPr>
        <w:spacing w:line="48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000000"/>
          <w:sz w:val="30"/>
          <w:szCs w:val="30"/>
          <w:lang w:eastAsia="pl-PL"/>
        </w:rPr>
      </w:pPr>
      <w:r w:rsidRPr="00C80F25">
        <w:rPr>
          <w:rFonts w:ascii="inherit" w:eastAsia="Times New Roman" w:hAnsi="inherit" w:cs="Helvetica"/>
          <w:b/>
          <w:bCs/>
          <w:color w:val="000000"/>
          <w:sz w:val="30"/>
          <w:szCs w:val="30"/>
          <w:lang w:eastAsia="pl-PL"/>
        </w:rPr>
        <w:t>Stres: Samopomoc</w:t>
      </w:r>
    </w:p>
    <w:p w:rsidR="00C80F25" w:rsidRPr="00C80F25" w:rsidRDefault="00C80F25" w:rsidP="00C80F25">
      <w:pPr>
        <w:spacing w:after="0" w:line="408" w:lineRule="atLeast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Stres jest naszą emocjonalną i fizyczną odpowiedzią na presję. Czujemy, że jest </w:t>
      </w:r>
      <w:hyperlink r:id="rId6" w:tgtFrame="_blank" w:tooltip="Seksizm i Obowiązki domowe, Jak dzielić obowiązki, Uważność obowiązków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zbyt wiele wymagań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, a my mamy za mało zasobów, by sobie poradzić. Ta presja może wynikać z zewnętrznych czynników: wydarzeń, chorób (naszych albo naszych bliskich), warunków życia, pracy, domu i rodziny, nauki, niezaspokojonych potrzeb, lub wymagań, </w:t>
      </w:r>
      <w:hyperlink r:id="rId7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które sami sobie stawiamy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. Nawet takie zdarzenia, które uważamy za przyjemne mogą być stresujące; na przykład wakacje, przeprowadzka, zaczęcie lepszej pracy, awans, ciąża, bycie rodzicem, święta itp.</w:t>
      </w:r>
    </w:p>
    <w:p w:rsidR="00C80F25" w:rsidRPr="00C80F25" w:rsidRDefault="00C80F25" w:rsidP="00C80F25">
      <w:pPr>
        <w:spacing w:line="48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000000"/>
          <w:sz w:val="30"/>
          <w:szCs w:val="30"/>
          <w:lang w:eastAsia="pl-PL"/>
        </w:rPr>
      </w:pPr>
      <w:r w:rsidRPr="00C80F25">
        <w:rPr>
          <w:rFonts w:ascii="inherit" w:eastAsia="Times New Roman" w:hAnsi="inherit" w:cs="Helvetica"/>
          <w:b/>
          <w:bCs/>
          <w:color w:val="000000"/>
          <w:sz w:val="30"/>
          <w:szCs w:val="30"/>
          <w:lang w:eastAsia="pl-PL"/>
        </w:rPr>
        <w:t>Myśli typowe w stresie</w:t>
      </w:r>
    </w:p>
    <w:p w:rsidR="00C80F25" w:rsidRPr="00C80F25" w:rsidRDefault="00C80F25" w:rsidP="00C80F25">
      <w:pPr>
        <w:numPr>
          <w:ilvl w:val="0"/>
          <w:numId w:val="1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To za dużo – nie radzę sobie!</w:t>
      </w:r>
    </w:p>
    <w:p w:rsidR="00C80F25" w:rsidRPr="00C80F25" w:rsidRDefault="00C80F25" w:rsidP="00C80F25">
      <w:pPr>
        <w:numPr>
          <w:ilvl w:val="0"/>
          <w:numId w:val="1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To nie fair. Ktoś powinien mi pomóc.</w:t>
      </w:r>
    </w:p>
    <w:p w:rsidR="00C80F25" w:rsidRPr="00C80F25" w:rsidRDefault="00C80F25" w:rsidP="00C80F25">
      <w:pPr>
        <w:numPr>
          <w:ilvl w:val="0"/>
          <w:numId w:val="1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Nie mam wystarczająco czasu.</w:t>
      </w:r>
    </w:p>
    <w:p w:rsidR="00C80F25" w:rsidRPr="00C80F25" w:rsidRDefault="00C80F25" w:rsidP="00C80F25">
      <w:pPr>
        <w:numPr>
          <w:ilvl w:val="0"/>
          <w:numId w:val="1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Nigdy nie skończę.</w:t>
      </w:r>
    </w:p>
    <w:p w:rsidR="00C80F25" w:rsidRPr="00C80F25" w:rsidRDefault="00C80F25" w:rsidP="00C80F25">
      <w:pPr>
        <w:numPr>
          <w:ilvl w:val="0"/>
          <w:numId w:val="1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Muszę to zrobić…</w:t>
      </w:r>
    </w:p>
    <w:p w:rsidR="00C80F25" w:rsidRPr="00C80F25" w:rsidRDefault="00C80F25" w:rsidP="00C80F25">
      <w:pPr>
        <w:spacing w:line="48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000000"/>
          <w:sz w:val="30"/>
          <w:szCs w:val="30"/>
          <w:lang w:eastAsia="pl-PL"/>
        </w:rPr>
      </w:pPr>
      <w:r w:rsidRPr="00C80F25">
        <w:rPr>
          <w:rFonts w:ascii="inherit" w:eastAsia="Times New Roman" w:hAnsi="inherit" w:cs="Helvetica"/>
          <w:b/>
          <w:bCs/>
          <w:color w:val="000000"/>
          <w:sz w:val="30"/>
          <w:szCs w:val="30"/>
          <w:lang w:eastAsia="pl-PL"/>
        </w:rPr>
        <w:t>Emocje</w:t>
      </w:r>
    </w:p>
    <w:p w:rsidR="00C80F25" w:rsidRPr="00C80F25" w:rsidRDefault="00C80F25" w:rsidP="00C80F25">
      <w:pPr>
        <w:numPr>
          <w:ilvl w:val="0"/>
          <w:numId w:val="2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Poirytowanie,</w:t>
      </w:r>
    </w:p>
    <w:p w:rsidR="00C80F25" w:rsidRPr="00C80F25" w:rsidRDefault="00C80F25" w:rsidP="00C80F25">
      <w:pPr>
        <w:numPr>
          <w:ilvl w:val="0"/>
          <w:numId w:val="2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wybuchowość,</w:t>
      </w:r>
    </w:p>
    <w:p w:rsidR="00C80F25" w:rsidRPr="00C80F25" w:rsidRDefault="00C80F25" w:rsidP="00C80F25">
      <w:pPr>
        <w:numPr>
          <w:ilvl w:val="0"/>
          <w:numId w:val="2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hyperlink r:id="rId8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lękliwość (unikanie)</w:t>
        </w:r>
      </w:hyperlink>
    </w:p>
    <w:p w:rsidR="00C80F25" w:rsidRPr="00C80F25" w:rsidRDefault="00C80F25" w:rsidP="00C80F25">
      <w:pPr>
        <w:numPr>
          <w:ilvl w:val="0"/>
          <w:numId w:val="2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lastRenderedPageBreak/>
        <w:t>niecierpliwość,</w:t>
      </w:r>
    </w:p>
    <w:p w:rsidR="00C80F25" w:rsidRPr="00C80F25" w:rsidRDefault="00C80F25" w:rsidP="00C80F25">
      <w:pPr>
        <w:numPr>
          <w:ilvl w:val="0"/>
          <w:numId w:val="2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hyperlink r:id="rId9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złość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,</w:t>
      </w:r>
    </w:p>
    <w:p w:rsidR="00C80F25" w:rsidRPr="00C80F25" w:rsidRDefault="00C80F25" w:rsidP="00C80F25">
      <w:pPr>
        <w:numPr>
          <w:ilvl w:val="0"/>
          <w:numId w:val="2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hyperlink r:id="rId10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depresyjność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 (smutek, apatia, ograniczanie aktywności)</w:t>
      </w:r>
    </w:p>
    <w:p w:rsidR="00C80F25" w:rsidRPr="00C80F25" w:rsidRDefault="00C80F25" w:rsidP="00C80F25">
      <w:pPr>
        <w:numPr>
          <w:ilvl w:val="0"/>
          <w:numId w:val="2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bezradność.</w:t>
      </w:r>
    </w:p>
    <w:p w:rsidR="00C80F25" w:rsidRPr="00C80F25" w:rsidRDefault="00C80F25" w:rsidP="00C80F25">
      <w:pPr>
        <w:spacing w:line="48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000000"/>
          <w:sz w:val="30"/>
          <w:szCs w:val="30"/>
          <w:lang w:eastAsia="pl-PL"/>
        </w:rPr>
      </w:pPr>
      <w:r w:rsidRPr="00C80F25">
        <w:rPr>
          <w:rFonts w:ascii="inherit" w:eastAsia="Times New Roman" w:hAnsi="inherit" w:cs="Helvetica"/>
          <w:b/>
          <w:bCs/>
          <w:color w:val="000000"/>
          <w:sz w:val="30"/>
          <w:szCs w:val="30"/>
          <w:lang w:eastAsia="pl-PL"/>
        </w:rPr>
        <w:t>Doznania fizyczne</w:t>
      </w:r>
    </w:p>
    <w:p w:rsidR="00C80F25" w:rsidRPr="00C80F25" w:rsidRDefault="00C80F25" w:rsidP="00C80F25">
      <w:pPr>
        <w:spacing w:after="0" w:line="408" w:lineRule="atLeast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Fizyczna odpowiedź na stres, powodowana </w:t>
      </w:r>
      <w:hyperlink r:id="rId11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przez adrenalinę 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– sygnał alarmowy ciała i mechanizm przetrwania w sytuacji zagrożenia.</w:t>
      </w:r>
    </w:p>
    <w:p w:rsidR="00C80F25" w:rsidRPr="00C80F25" w:rsidRDefault="00C80F25" w:rsidP="00C80F25">
      <w:pPr>
        <w:numPr>
          <w:ilvl w:val="0"/>
          <w:numId w:val="3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Szybkie bicie serca,</w:t>
      </w:r>
    </w:p>
    <w:p w:rsidR="00C80F25" w:rsidRPr="00C80F25" w:rsidRDefault="00C80F25" w:rsidP="00C80F25">
      <w:pPr>
        <w:numPr>
          <w:ilvl w:val="0"/>
          <w:numId w:val="3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szybki oddech,</w:t>
      </w:r>
    </w:p>
    <w:p w:rsidR="00C80F25" w:rsidRPr="00C80F25" w:rsidRDefault="00C80F25" w:rsidP="00C80F25">
      <w:pPr>
        <w:numPr>
          <w:ilvl w:val="0"/>
          <w:numId w:val="3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napięte mięśnie – szyja, ramiona, brzuch,</w:t>
      </w:r>
    </w:p>
    <w:p w:rsidR="00C80F25" w:rsidRPr="00C80F25" w:rsidRDefault="00C80F25" w:rsidP="00C80F25">
      <w:pPr>
        <w:numPr>
          <w:ilvl w:val="0"/>
          <w:numId w:val="3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gorąco, pocenie się,</w:t>
      </w:r>
    </w:p>
    <w:p w:rsidR="00C80F25" w:rsidRPr="00C80F25" w:rsidRDefault="00C80F25" w:rsidP="00C80F25">
      <w:pPr>
        <w:numPr>
          <w:ilvl w:val="0"/>
          <w:numId w:val="3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trudność skoncentrowania się,</w:t>
      </w:r>
    </w:p>
    <w:p w:rsidR="00C80F25" w:rsidRPr="00C80F25" w:rsidRDefault="00C80F25" w:rsidP="00C80F25">
      <w:pPr>
        <w:numPr>
          <w:ilvl w:val="0"/>
          <w:numId w:val="3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zapominanie,</w:t>
      </w:r>
    </w:p>
    <w:p w:rsidR="00C80F25" w:rsidRPr="00C80F25" w:rsidRDefault="00C80F25" w:rsidP="00C80F25">
      <w:pPr>
        <w:numPr>
          <w:ilvl w:val="0"/>
          <w:numId w:val="3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pobudzenie, niepokój,</w:t>
      </w:r>
    </w:p>
    <w:p w:rsidR="00C80F25" w:rsidRPr="00C80F25" w:rsidRDefault="00C80F25" w:rsidP="00C80F25">
      <w:pPr>
        <w:numPr>
          <w:ilvl w:val="0"/>
          <w:numId w:val="3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problemy z żołądkiem, pęcherzem,</w:t>
      </w:r>
    </w:p>
    <w:p w:rsidR="00C80F25" w:rsidRPr="00C80F25" w:rsidRDefault="00C80F25" w:rsidP="00C80F25">
      <w:pPr>
        <w:numPr>
          <w:ilvl w:val="0"/>
          <w:numId w:val="3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bóle głowy,</w:t>
      </w:r>
    </w:p>
    <w:p w:rsidR="00C80F25" w:rsidRPr="00C80F25" w:rsidRDefault="00C80F25" w:rsidP="00C80F25">
      <w:pPr>
        <w:spacing w:line="48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000000"/>
          <w:sz w:val="30"/>
          <w:szCs w:val="30"/>
          <w:lang w:eastAsia="pl-PL"/>
        </w:rPr>
      </w:pPr>
      <w:r w:rsidRPr="00C80F25">
        <w:rPr>
          <w:rFonts w:ascii="inherit" w:eastAsia="Times New Roman" w:hAnsi="inherit" w:cs="Helvetica"/>
          <w:b/>
          <w:bCs/>
          <w:color w:val="000000"/>
          <w:sz w:val="30"/>
          <w:szCs w:val="30"/>
          <w:lang w:eastAsia="pl-PL"/>
        </w:rPr>
        <w:t>Zachowanie</w:t>
      </w:r>
    </w:p>
    <w:p w:rsidR="00C80F25" w:rsidRPr="00C80F25" w:rsidRDefault="00C80F25" w:rsidP="00C80F25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bdr w:val="none" w:sz="0" w:space="0" w:color="auto" w:frame="1"/>
          <w:lang w:eastAsia="pl-PL"/>
        </w:rPr>
        <w:t>Niemożność odpoczynku, stale zajęta/ty, stały pośpiech,</w:t>
      </w:r>
    </w:p>
    <w:p w:rsidR="00C80F25" w:rsidRPr="00C80F25" w:rsidRDefault="00C80F25" w:rsidP="00C80F25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bdr w:val="none" w:sz="0" w:space="0" w:color="auto" w:frame="1"/>
          <w:lang w:eastAsia="pl-PL"/>
        </w:rPr>
        <w:t>wiele rzeczy do zrobienia, ale niekończenie ich,</w:t>
      </w:r>
    </w:p>
    <w:p w:rsidR="00C80F25" w:rsidRPr="00C80F25" w:rsidRDefault="00C80F25" w:rsidP="00C80F25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hyperlink r:id="rId12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zaburzenia snu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bdr w:val="none" w:sz="0" w:space="0" w:color="auto" w:frame="1"/>
          <w:lang w:eastAsia="pl-PL"/>
        </w:rPr>
        <w:t>,</w:t>
      </w:r>
    </w:p>
    <w:p w:rsidR="00C80F25" w:rsidRPr="00C80F25" w:rsidRDefault="00C80F25" w:rsidP="00C80F25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bdr w:val="none" w:sz="0" w:space="0" w:color="auto" w:frame="1"/>
          <w:lang w:eastAsia="pl-PL"/>
        </w:rPr>
        <w:t>krzyk, kłócenie się,</w:t>
      </w:r>
    </w:p>
    <w:p w:rsidR="00C80F25" w:rsidRPr="00C80F25" w:rsidRDefault="00C80F25" w:rsidP="00C80F25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hyperlink r:id="rId13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jedzenie więcej (lub mniej),</w:t>
        </w:r>
      </w:hyperlink>
    </w:p>
    <w:p w:rsidR="00C80F25" w:rsidRPr="00C80F25" w:rsidRDefault="00C80F25" w:rsidP="00C80F25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bdr w:val="none" w:sz="0" w:space="0" w:color="auto" w:frame="1"/>
          <w:lang w:eastAsia="pl-PL"/>
        </w:rPr>
        <w:t>picie więcej alkoholu, palenie więcej papierosów,</w:t>
      </w:r>
    </w:p>
    <w:p w:rsidR="00C80F25" w:rsidRPr="00C80F25" w:rsidRDefault="00C80F25" w:rsidP="00C80F25">
      <w:pPr>
        <w:numPr>
          <w:ilvl w:val="0"/>
          <w:numId w:val="4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bdr w:val="none" w:sz="0" w:space="0" w:color="auto" w:frame="1"/>
          <w:lang w:eastAsia="pl-PL"/>
        </w:rPr>
        <w:t>zażywanie narkotyków,</w:t>
      </w:r>
    </w:p>
    <w:p w:rsidR="00C80F25" w:rsidRPr="00C80F25" w:rsidRDefault="00C80F25" w:rsidP="00C80F25">
      <w:pPr>
        <w:numPr>
          <w:ilvl w:val="0"/>
          <w:numId w:val="4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płacz.</w:t>
      </w:r>
    </w:p>
    <w:p w:rsidR="00C80F25" w:rsidRPr="00C80F25" w:rsidRDefault="00C80F25" w:rsidP="00C80F25">
      <w:pPr>
        <w:spacing w:line="480" w:lineRule="auto"/>
        <w:textAlignment w:val="baseline"/>
        <w:rPr>
          <w:rFonts w:ascii="inherit" w:eastAsia="Times New Roman" w:hAnsi="inherit" w:cs="Helvetica"/>
          <w:b/>
          <w:bCs/>
          <w:color w:val="000000"/>
          <w:sz w:val="30"/>
          <w:szCs w:val="30"/>
          <w:lang w:eastAsia="pl-PL"/>
        </w:rPr>
      </w:pPr>
      <w:r w:rsidRPr="00C80F25">
        <w:rPr>
          <w:rFonts w:ascii="inherit" w:eastAsia="Times New Roman" w:hAnsi="inherit" w:cs="Helvetica"/>
          <w:b/>
          <w:bCs/>
          <w:color w:val="000000"/>
          <w:sz w:val="30"/>
          <w:szCs w:val="30"/>
          <w:lang w:eastAsia="pl-PL"/>
        </w:rPr>
        <w:t>BŁĘDNE KOŁO STRESU</w:t>
      </w:r>
    </w:p>
    <w:p w:rsidR="00C80F25" w:rsidRPr="00C80F25" w:rsidRDefault="00C80F25" w:rsidP="00C80F25">
      <w:pPr>
        <w:spacing w:after="0" w:line="408" w:lineRule="atLeast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noProof/>
          <w:color w:val="994081"/>
          <w:sz w:val="27"/>
          <w:szCs w:val="27"/>
          <w:bdr w:val="none" w:sz="0" w:space="0" w:color="auto" w:frame="1"/>
          <w:lang w:eastAsia="pl-PL"/>
        </w:rPr>
        <w:lastRenderedPageBreak/>
        <w:drawing>
          <wp:inline distT="0" distB="0" distL="0" distR="0" wp14:anchorId="5259C82D" wp14:editId="5961353F">
            <wp:extent cx="6924675" cy="4789195"/>
            <wp:effectExtent l="0" t="0" r="0" b="0"/>
            <wp:docPr id="3" name="Obraz 3" descr="bledne-kolo-stresu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edne-kolo-stresu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78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F25" w:rsidRPr="00C80F25" w:rsidRDefault="00C80F25" w:rsidP="00C80F25">
      <w:pPr>
        <w:spacing w:line="480" w:lineRule="auto"/>
        <w:textAlignment w:val="baseline"/>
        <w:rPr>
          <w:rFonts w:ascii="inherit" w:eastAsia="Times New Roman" w:hAnsi="inherit" w:cs="Helvetica"/>
          <w:b/>
          <w:bCs/>
          <w:color w:val="000000"/>
          <w:sz w:val="30"/>
          <w:szCs w:val="30"/>
          <w:lang w:eastAsia="pl-PL"/>
        </w:rPr>
      </w:pPr>
      <w:r w:rsidRPr="00C80F25">
        <w:rPr>
          <w:rFonts w:ascii="inherit" w:eastAsia="Times New Roman" w:hAnsi="inherit" w:cs="Helvetica"/>
          <w:b/>
          <w:bCs/>
          <w:color w:val="000000"/>
          <w:sz w:val="30"/>
          <w:szCs w:val="30"/>
          <w:lang w:eastAsia="pl-PL"/>
        </w:rPr>
        <w:t>Zidentyfikuj swoje stresory – co cię stresuje ?</w:t>
      </w:r>
    </w:p>
    <w:p w:rsidR="00C80F25" w:rsidRPr="00C80F25" w:rsidRDefault="00C80F25" w:rsidP="00C80F25">
      <w:pPr>
        <w:spacing w:after="384" w:line="408" w:lineRule="atLeast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Gdzie jestem, kiedy czuję się zestresowana/</w:t>
      </w:r>
      <w:proofErr w:type="spellStart"/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ny</w:t>
      </w:r>
      <w:proofErr w:type="spellEnd"/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 xml:space="preserve"> ? Co robię ? Z kim przebywam ? Jakie pomocne zmiany mogę wprowadzić w swoim życiu? Co jest w zasięgu mojej kontroli?</w:t>
      </w:r>
    </w:p>
    <w:p w:rsidR="00C80F25" w:rsidRPr="00C80F25" w:rsidRDefault="00C80F25" w:rsidP="00C80F25">
      <w:pPr>
        <w:spacing w:after="384" w:line="408" w:lineRule="atLeast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Nawet jeśli w niektórych sytuacjach, niewiele możesz zmienić, może dasz radę wprowadzić jakieś drobne zmiany – w swoim planie dnia , w sposobie w jaki rozwiązujesz problemy, w swoim zachowaniu; na przykład możesz robić przerwy, myśleć w nowy sposób, prosić o pomoc, szukać porad – to wszystko może spowodować sporą różnicę w twoim codziennym samopoczuciu.</w:t>
      </w:r>
    </w:p>
    <w:p w:rsidR="00C80F25" w:rsidRPr="00C80F25" w:rsidRDefault="00C80F25" w:rsidP="00C80F25">
      <w:pPr>
        <w:spacing w:after="0" w:line="408" w:lineRule="atLeast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b/>
          <w:bCs/>
          <w:color w:val="201C18"/>
          <w:sz w:val="27"/>
          <w:szCs w:val="27"/>
          <w:u w:val="single"/>
          <w:bdr w:val="none" w:sz="0" w:space="0" w:color="auto" w:frame="1"/>
          <w:lang w:eastAsia="pl-PL"/>
        </w:rPr>
        <w:t>Użyj arkusza </w:t>
      </w:r>
      <w:hyperlink r:id="rId16" w:tgtFrame="_blank" w:history="1">
        <w:r w:rsidRPr="00C80F25">
          <w:rPr>
            <w:rFonts w:ascii="inherit" w:eastAsia="Times New Roman" w:hAnsi="inherit" w:cs="Helvetica"/>
            <w:b/>
            <w:bCs/>
            <w:color w:val="994081"/>
            <w:sz w:val="27"/>
            <w:szCs w:val="27"/>
            <w:bdr w:val="none" w:sz="0" w:space="0" w:color="auto" w:frame="1"/>
            <w:lang w:eastAsia="pl-PL"/>
          </w:rPr>
          <w:t>błędne koło (PDF)</w:t>
        </w:r>
      </w:hyperlink>
      <w:r w:rsidRPr="00C80F25">
        <w:rPr>
          <w:rFonts w:ascii="inherit" w:eastAsia="Times New Roman" w:hAnsi="inherit" w:cs="Helvetica"/>
          <w:b/>
          <w:bCs/>
          <w:color w:val="201C18"/>
          <w:sz w:val="27"/>
          <w:szCs w:val="27"/>
          <w:u w:val="single"/>
          <w:bdr w:val="none" w:sz="0" w:space="0" w:color="auto" w:frame="1"/>
          <w:lang w:eastAsia="pl-PL"/>
        </w:rPr>
        <w:t>,</w:t>
      </w:r>
      <w:r w:rsidRPr="00C80F25">
        <w:rPr>
          <w:rFonts w:ascii="inherit" w:eastAsia="Times New Roman" w:hAnsi="inherit" w:cs="Helvetica"/>
          <w:color w:val="201C18"/>
          <w:sz w:val="27"/>
          <w:szCs w:val="27"/>
          <w:u w:val="single"/>
          <w:bdr w:val="none" w:sz="0" w:space="0" w:color="auto" w:frame="1"/>
          <w:lang w:eastAsia="pl-PL"/>
        </w:rPr>
        <w:t> </w:t>
      </w: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by zidentyfikować, co składa się na twój stres.  Spójrz na każdy czynnik i spróbuj coś zmienić w każdym z nich.   Przykładowe błędne koło stresu:</w:t>
      </w:r>
    </w:p>
    <w:p w:rsidR="00C80F25" w:rsidRPr="00C80F25" w:rsidRDefault="00C80F25" w:rsidP="00C80F25">
      <w:pPr>
        <w:spacing w:after="0" w:line="408" w:lineRule="atLeast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noProof/>
          <w:color w:val="994081"/>
          <w:sz w:val="27"/>
          <w:szCs w:val="27"/>
          <w:bdr w:val="none" w:sz="0" w:space="0" w:color="auto" w:frame="1"/>
          <w:lang w:eastAsia="pl-PL"/>
        </w:rPr>
        <w:lastRenderedPageBreak/>
        <w:drawing>
          <wp:inline distT="0" distB="0" distL="0" distR="0" wp14:anchorId="39A8FFA8" wp14:editId="23649198">
            <wp:extent cx="5524500" cy="4981575"/>
            <wp:effectExtent l="0" t="0" r="0" b="9525"/>
            <wp:docPr id="4" name="Obraz 4" descr="bledne-kolo-stresu-sruby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edne-kolo-stresu-sruby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F25" w:rsidRPr="00C80F25" w:rsidRDefault="00C80F25" w:rsidP="00C80F25">
      <w:pPr>
        <w:spacing w:after="0" w:line="408" w:lineRule="atLeast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hyperlink r:id="rId19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Wydrukuj czysty arkusz Błędne Koło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 i wypełnij czynniki, które przyczyniają się do stresu. Potem możesz modyfikować każdą ze śrub, by zwolnić i zmniejszyć stres.</w:t>
      </w:r>
    </w:p>
    <w:p w:rsidR="00C80F25" w:rsidRPr="00C80F25" w:rsidRDefault="00C80F25" w:rsidP="00C80F25">
      <w:pPr>
        <w:spacing w:line="480" w:lineRule="auto"/>
        <w:textAlignment w:val="baseline"/>
        <w:rPr>
          <w:rFonts w:ascii="inherit" w:eastAsia="Times New Roman" w:hAnsi="inherit" w:cs="Helvetica"/>
          <w:b/>
          <w:bCs/>
          <w:color w:val="000000"/>
          <w:sz w:val="30"/>
          <w:szCs w:val="30"/>
          <w:lang w:eastAsia="pl-PL"/>
        </w:rPr>
      </w:pPr>
      <w:r w:rsidRPr="00C80F25">
        <w:rPr>
          <w:rFonts w:ascii="inherit" w:eastAsia="Times New Roman" w:hAnsi="inherit" w:cs="Helvetica"/>
          <w:b/>
          <w:bCs/>
          <w:color w:val="000000"/>
          <w:sz w:val="30"/>
          <w:szCs w:val="30"/>
          <w:lang w:eastAsia="pl-PL"/>
        </w:rPr>
        <w:t>Inne zachowanie:  Zmniejszenie wymagań i zwiększanie zasobów</w:t>
      </w:r>
    </w:p>
    <w:p w:rsidR="00C80F25" w:rsidRPr="00C80F25" w:rsidRDefault="00C80F25" w:rsidP="00C80F25">
      <w:pPr>
        <w:spacing w:after="0" w:line="408" w:lineRule="atLeast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hyperlink r:id="rId20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Zrób coś innego 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bdr w:val="none" w:sz="0" w:space="0" w:color="auto" w:frame="1"/>
          <w:lang w:eastAsia="pl-PL"/>
        </w:rPr>
        <w:t>(niż normalnie robisz).</w:t>
      </w:r>
      <w:r w:rsidRPr="00C80F25">
        <w:rPr>
          <w:rFonts w:ascii="inherit" w:eastAsia="Times New Roman" w:hAnsi="inherit" w:cs="Helvetica"/>
          <w:color w:val="201C18"/>
          <w:sz w:val="27"/>
          <w:szCs w:val="27"/>
          <w:bdr w:val="none" w:sz="0" w:space="0" w:color="auto" w:frame="1"/>
          <w:lang w:eastAsia="pl-PL"/>
        </w:rPr>
        <w:br/>
      </w: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Przemyśl jakie obowiązki możesz zmniejszyć, albo poproś innych o pomoc.</w:t>
      </w: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br/>
        <w:t>Znajdź czas dla siebie każdego dnia – relaksacja, zabawa, przyjemność.</w:t>
      </w: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br/>
      </w:r>
      <w:hyperlink r:id="rId21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Stwórz zdrową równowagę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 xml:space="preserve"> – rób rzeczy, które: dają ci poczucie osiągnięcia czegoś; dają poczucie bliskości z innymi i takie, które dają poczucie przyjemności. Kiedy czujemy </w:t>
      </w:r>
      <w:proofErr w:type="spellStart"/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stres,często</w:t>
      </w:r>
      <w:proofErr w:type="spellEnd"/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 xml:space="preserve"> robimy więcej rzeczy, które dają nam poczucie osiągania czegoś, a mniej tych, które sprawiają przyjemność i bliskość z innymi. Staraj się o zdrową równowagę tak jak pokazano w tym diagramie. </w:t>
      </w:r>
      <w:bookmarkStart w:id="0" w:name="_GoBack"/>
      <w:bookmarkEnd w:id="0"/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br/>
        <w:t>Zaplanuj więcej odżywczych i energetyzujących aktywności (zredukuj wyczerpujące i wycieńczające aktywności).</w:t>
      </w: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br/>
      </w: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lastRenderedPageBreak/>
        <w:t>Uważność – naucz się </w:t>
      </w:r>
      <w:hyperlink r:id="rId22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Uważnego Oddechu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.</w:t>
      </w: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br/>
        <w:t>Skup swoją uwagę na innej aktywności – </w:t>
      </w:r>
      <w:hyperlink r:id="rId23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Uważna aktywność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.</w:t>
      </w: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br/>
      </w:r>
      <w:hyperlink r:id="rId24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Techniki relaksacyjne 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– wypróbuj wszystkie i znajdź odpowiednią dla siebie.</w:t>
      </w: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br/>
        <w:t>Słuchaj muzyki – </w:t>
      </w:r>
      <w:hyperlink r:id="rId25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śpiewaj i tańcz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, albo </w:t>
      </w:r>
      <w:hyperlink r:id="rId26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słuchaj uważnie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 (słuchaj muzyki, która pozwoli ci czuć emocję, której chcesz – unikaj smutnych piosenek, jeśli jesteś w depresji).</w:t>
      </w: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br/>
      </w:r>
      <w:hyperlink r:id="rId27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Medytacja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 lub modlitwa.</w:t>
      </w: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br/>
        <w:t>Pomagaj innym.</w:t>
      </w: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br/>
        <w:t>Bądź z innymi – skontaktuj się z przyjacielem, odwiedź rodzinę, porozmawiaj z kimś.</w:t>
      </w: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br/>
      </w:r>
      <w:hyperlink r:id="rId28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Techniki uziemiania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 – rozejrzyj się: co widzisz, słyszysz, czujesz (węch), (dotyk) ?Fizyczne ćwiczenia – spaceruj, pływaj, idź na siłownię, rower (idź schodami zamiast windą, wysiądź przystanek wcześniej)</w:t>
      </w: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br/>
        <w:t>Znajdź jakieś hobby, zainteresowanie, pasję – jeśli nie masz żadnej znajdź jakąś! Co robiłaś/eś kiedyś, co sprawiało ci przyjemność ? Co sobie, kiedyś myślałaś/eś, że chciałabyś, chciałbyś robić ?</w:t>
      </w: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br/>
        <w:t>Ogranicz swoje obowiązki, rzeczy za które odpowiadasz – </w:t>
      </w:r>
      <w:hyperlink r:id="rId29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mamy prawo odmawiać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.</w:t>
      </w: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br/>
      </w:r>
      <w:hyperlink r:id="rId30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Zapisz swoje myśli i uczucia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 – wywal je z głowy na papier.</w:t>
      </w: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br/>
        <w:t>Działaj stopniowo, tylko jeden krok na raz – nie planuj za bardzo naprzód.</w:t>
      </w: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br/>
      </w:r>
      <w:hyperlink r:id="rId31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Pozytywna mowa wewnętrzna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– dodawaj sobie odwagi, powiedz sobie: Dam radę to zrobić, zrobiłam/em to wcześniej, to przejdzie – znajdź pozytywne stwierdzenie, które zadziała na ciebie. </w:t>
      </w:r>
      <w:hyperlink r:id="rId32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Zapisz i zapamiętaj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 je na czas, kiedy będzie ci potrzebne.</w:t>
      </w: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br/>
        <w:t>Zrób coś kreatywnego – zrób pudełko rzeczy które przypomną ci używać technik które pomagają, naklej zdjęcia na papier, spisz i udekoruj listę.</w:t>
      </w: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br/>
      </w:r>
      <w:hyperlink r:id="rId33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Użyj wyobraźni.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br/>
      </w:r>
      <w:hyperlink r:id="rId34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Naucz się asertywnej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 komunikacji (zamiast </w:t>
      </w:r>
      <w:hyperlink r:id="rId35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pasywnie, czy agresywnie)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br/>
        <w:t>Jedz zdrowo i równomiernie, z dużą ilością owoców i warzyw. Jedz regularnie. Pij mniej kofeiny i więcej wody.</w:t>
      </w: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br/>
        <w:t>Odpoczywaj </w:t>
      </w:r>
      <w:hyperlink r:id="rId36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i wysypiaj się.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br/>
        <w:t>Rozpieszczaj się – rób coś co bardzo lubisz, albo coś relaksującego.</w:t>
      </w:r>
    </w:p>
    <w:p w:rsidR="00C80F25" w:rsidRPr="00C80F25" w:rsidRDefault="00C80F25" w:rsidP="00C80F25">
      <w:pPr>
        <w:spacing w:line="48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000000"/>
          <w:sz w:val="30"/>
          <w:szCs w:val="30"/>
          <w:lang w:eastAsia="pl-PL"/>
        </w:rPr>
      </w:pPr>
      <w:r w:rsidRPr="00C80F25">
        <w:rPr>
          <w:rFonts w:ascii="inherit" w:eastAsia="Times New Roman" w:hAnsi="inherit" w:cs="Helvetica"/>
          <w:b/>
          <w:bCs/>
          <w:color w:val="000000"/>
          <w:sz w:val="30"/>
          <w:szCs w:val="30"/>
          <w:lang w:eastAsia="pl-PL"/>
        </w:rPr>
        <w:t>Myśl inaczej</w:t>
      </w:r>
    </w:p>
    <w:p w:rsidR="00C80F25" w:rsidRPr="00C80F25" w:rsidRDefault="00C80F25" w:rsidP="00C80F25">
      <w:pPr>
        <w:spacing w:after="0" w:line="408" w:lineRule="atLeast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hyperlink r:id="rId37" w:anchor="stopp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STOPP! Zatrzymaj się, weź oddech, nie reaguj automatycznie.</w:t>
        </w:r>
      </w:hyperlink>
    </w:p>
    <w:p w:rsidR="00C80F25" w:rsidRPr="00C80F25" w:rsidRDefault="00C80F25" w:rsidP="00C80F25">
      <w:pPr>
        <w:spacing w:after="384" w:line="408" w:lineRule="atLeast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Zapytaj siebie:</w:t>
      </w:r>
    </w:p>
    <w:p w:rsidR="00C80F25" w:rsidRPr="00C80F25" w:rsidRDefault="00C80F25" w:rsidP="00C80F25">
      <w:pPr>
        <w:numPr>
          <w:ilvl w:val="0"/>
          <w:numId w:val="5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lastRenderedPageBreak/>
        <w:t>Na co reaguję ?</w:t>
      </w:r>
    </w:p>
    <w:p w:rsidR="00C80F25" w:rsidRPr="00C80F25" w:rsidRDefault="00C80F25" w:rsidP="00C80F25">
      <w:pPr>
        <w:numPr>
          <w:ilvl w:val="0"/>
          <w:numId w:val="5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Co myślę że się tutaj wydarzy ?</w:t>
      </w:r>
    </w:p>
    <w:p w:rsidR="00C80F25" w:rsidRPr="00C80F25" w:rsidRDefault="00C80F25" w:rsidP="00C80F25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Czy to</w:t>
      </w:r>
      <w:hyperlink r:id="rId38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 fakt, czy przekonanie?</w:t>
        </w:r>
      </w:hyperlink>
    </w:p>
    <w:p w:rsidR="00C80F25" w:rsidRPr="00C80F25" w:rsidRDefault="00C80F25" w:rsidP="00C80F25">
      <w:pPr>
        <w:numPr>
          <w:ilvl w:val="0"/>
          <w:numId w:val="5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Co najgorszego może się wydarzyć (i co najlepszego) ?</w:t>
      </w:r>
    </w:p>
    <w:p w:rsidR="00C80F25" w:rsidRPr="00C80F25" w:rsidRDefault="00C80F25" w:rsidP="00C80F25">
      <w:pPr>
        <w:numPr>
          <w:ilvl w:val="0"/>
          <w:numId w:val="5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Co jest najbardziej prawdopodobne?</w:t>
      </w:r>
    </w:p>
    <w:p w:rsidR="00C80F25" w:rsidRPr="00C80F25" w:rsidRDefault="00C80F25" w:rsidP="00C80F25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Jak pomocne jest dla mnie </w:t>
      </w:r>
      <w:hyperlink r:id="rId39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myślenie w ten sposób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 ?</w:t>
      </w:r>
    </w:p>
    <w:p w:rsidR="00C80F25" w:rsidRPr="00C80F25" w:rsidRDefault="00C80F25" w:rsidP="00C80F25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Czy podchodzę </w:t>
      </w:r>
      <w:hyperlink r:id="rId40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nieproporcjonalnie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 (zniekształcam rzeczywistość)?</w:t>
      </w:r>
    </w:p>
    <w:p w:rsidR="00C80F25" w:rsidRPr="00C80F25" w:rsidRDefault="00C80F25" w:rsidP="00C80F25">
      <w:pPr>
        <w:numPr>
          <w:ilvl w:val="0"/>
          <w:numId w:val="5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Czy to jest tego warte?  Jak ważne jest to? Jak ważne będzie to za 6 miesięcy ?</w:t>
      </w:r>
    </w:p>
    <w:p w:rsidR="00C80F25" w:rsidRPr="00C80F25" w:rsidRDefault="00C80F25" w:rsidP="00C80F25">
      <w:pPr>
        <w:numPr>
          <w:ilvl w:val="0"/>
          <w:numId w:val="5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Jakie znaczenie nadaję tej sytuacji? Czy przeszacowuję niebezpieczeństwo ?</w:t>
      </w:r>
    </w:p>
    <w:p w:rsidR="00C80F25" w:rsidRPr="00C80F25" w:rsidRDefault="00C80F25" w:rsidP="00C80F25">
      <w:pPr>
        <w:numPr>
          <w:ilvl w:val="0"/>
          <w:numId w:val="5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Czy nie doceniam sam/a siebie -moją zdolność radzenia sobie?</w:t>
      </w:r>
    </w:p>
    <w:p w:rsidR="00C80F25" w:rsidRPr="00C80F25" w:rsidRDefault="00C80F25" w:rsidP="00C80F25">
      <w:pPr>
        <w:numPr>
          <w:ilvl w:val="0"/>
          <w:numId w:val="5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Jak wyglądam dla innych ludzi ? Jak na nich wpływam ?</w:t>
      </w:r>
    </w:p>
    <w:p w:rsidR="00C80F25" w:rsidRPr="00C80F25" w:rsidRDefault="00C80F25" w:rsidP="00C80F25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Czy</w:t>
      </w:r>
      <w:hyperlink r:id="rId41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 czytam w myślach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, co inni mogą myśleć ?</w:t>
      </w:r>
    </w:p>
    <w:p w:rsidR="00C80F25" w:rsidRPr="00C80F25" w:rsidRDefault="00C80F25" w:rsidP="00C80F25">
      <w:pPr>
        <w:numPr>
          <w:ilvl w:val="0"/>
          <w:numId w:val="5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Czy wierzę że mogę przewidzieć przyszłość ?</w:t>
      </w:r>
    </w:p>
    <w:p w:rsidR="00C80F25" w:rsidRPr="00C80F25" w:rsidRDefault="00C80F25" w:rsidP="00C80F25">
      <w:pPr>
        <w:numPr>
          <w:ilvl w:val="0"/>
          <w:numId w:val="5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Czy jest inny sposób patrzenia na to ?</w:t>
      </w:r>
    </w:p>
    <w:p w:rsidR="00C80F25" w:rsidRPr="00C80F25" w:rsidRDefault="00C80F25" w:rsidP="00C80F25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Jakiej rady udzieliłabym/udzieliłbym </w:t>
      </w:r>
      <w:hyperlink r:id="rId42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komuś innemu w tej sytuacji ?</w:t>
        </w:r>
      </w:hyperlink>
    </w:p>
    <w:p w:rsidR="00C80F25" w:rsidRPr="00C80F25" w:rsidRDefault="00C80F25" w:rsidP="00C80F25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Czy dodatkowo </w:t>
      </w:r>
      <w:hyperlink r:id="rId43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naciskam na siebie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?</w:t>
      </w:r>
    </w:p>
    <w:p w:rsidR="00C80F25" w:rsidRPr="00C80F25" w:rsidRDefault="00C80F25" w:rsidP="00C80F25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To, że źle się czuję, nie oznacza, </w:t>
      </w:r>
      <w:hyperlink r:id="rId44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że naprawdę jest źle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.</w:t>
      </w:r>
    </w:p>
    <w:p w:rsidR="00C80F25" w:rsidRPr="00C80F25" w:rsidRDefault="00C80F25" w:rsidP="00C80F25">
      <w:pPr>
        <w:numPr>
          <w:ilvl w:val="0"/>
          <w:numId w:val="5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Czy mogę zrobić tutaj coś inaczej?</w:t>
      </w:r>
    </w:p>
    <w:p w:rsidR="00C80F25" w:rsidRPr="00C80F25" w:rsidRDefault="00C80F25" w:rsidP="00C80F25">
      <w:pPr>
        <w:numPr>
          <w:ilvl w:val="0"/>
          <w:numId w:val="5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Jak bardzo mogę kontrolować sytuację? Co jest poza moją kontrolą? Jakich zmian mogę dokonać (jakkolwiek małych) jeśli chodzi o to, co mogę kontrolować ?</w:t>
      </w:r>
    </w:p>
    <w:p w:rsidR="00C80F25" w:rsidRPr="00C80F25" w:rsidRDefault="00C80F25" w:rsidP="00C80F25">
      <w:pPr>
        <w:numPr>
          <w:ilvl w:val="0"/>
          <w:numId w:val="5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Czego chcę/potrzebuję od tej osoby, sytuacji ? Czego chcą/potrzebują ode mnie ? Czy jest tu jakiś kompromis?</w:t>
      </w:r>
    </w:p>
    <w:p w:rsidR="00C80F25" w:rsidRPr="00C80F25" w:rsidRDefault="00C80F25" w:rsidP="00C80F25">
      <w:pPr>
        <w:numPr>
          <w:ilvl w:val="0"/>
          <w:numId w:val="5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Jakie będą konsekwencje jak zareaguję tak, jak zazwyczaj ?</w:t>
      </w:r>
    </w:p>
    <w:p w:rsidR="00C80F25" w:rsidRPr="00C80F25" w:rsidRDefault="00C80F25" w:rsidP="00C80F25">
      <w:pPr>
        <w:numPr>
          <w:ilvl w:val="0"/>
          <w:numId w:val="5"/>
        </w:numPr>
        <w:spacing w:after="168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Czy jest inny sposób poradzenia sobie z tym?</w:t>
      </w:r>
    </w:p>
    <w:p w:rsidR="00C80F25" w:rsidRPr="00C80F25" w:rsidRDefault="00C80F25" w:rsidP="00C80F25">
      <w:pPr>
        <w:numPr>
          <w:ilvl w:val="0"/>
          <w:numId w:val="5"/>
        </w:numPr>
        <w:spacing w:after="0" w:line="408" w:lineRule="atLeast"/>
        <w:ind w:left="0"/>
        <w:textAlignment w:val="baseline"/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</w:pPr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Co będzie najbardziej pomocne i </w:t>
      </w:r>
      <w:hyperlink r:id="rId45" w:tgtFrame="_blank" w:history="1">
        <w:r w:rsidRPr="00C80F25">
          <w:rPr>
            <w:rFonts w:ascii="inherit" w:eastAsia="Times New Roman" w:hAnsi="inherit" w:cs="Helvetica"/>
            <w:color w:val="994081"/>
            <w:sz w:val="27"/>
            <w:szCs w:val="27"/>
            <w:bdr w:val="none" w:sz="0" w:space="0" w:color="auto" w:frame="1"/>
            <w:lang w:eastAsia="pl-PL"/>
          </w:rPr>
          <w:t>efektywne</w:t>
        </w:r>
      </w:hyperlink>
      <w:r w:rsidRPr="00C80F25">
        <w:rPr>
          <w:rFonts w:ascii="inherit" w:eastAsia="Times New Roman" w:hAnsi="inherit" w:cs="Helvetica"/>
          <w:color w:val="201C18"/>
          <w:sz w:val="27"/>
          <w:szCs w:val="27"/>
          <w:lang w:eastAsia="pl-PL"/>
        </w:rPr>
        <w:t> ? (dla mnie, dla sytuacji, dla drugiej osoby)</w:t>
      </w:r>
    </w:p>
    <w:p w:rsidR="004C3CED" w:rsidRPr="002D53E1" w:rsidRDefault="004C3CED" w:rsidP="002D53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</w:p>
    <w:p w:rsidR="002D53E1" w:rsidRDefault="002D53E1" w:rsidP="002D53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602B24" w:rsidRDefault="002D53E1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pl-PL"/>
        </w:rPr>
      </w:pPr>
      <w:r w:rsidRPr="002D53E1">
        <w:rPr>
          <w:rFonts w:ascii="Arial" w:eastAsia="Times New Roman" w:hAnsi="Arial" w:cs="Arial"/>
          <w:color w:val="FF0000"/>
          <w:sz w:val="36"/>
          <w:szCs w:val="36"/>
          <w:lang w:eastAsia="pl-PL"/>
        </w:rPr>
        <w:t xml:space="preserve">Zachęcamy również do ćwiczeń </w:t>
      </w:r>
      <w:r w:rsidR="00602B24">
        <w:rPr>
          <w:rFonts w:ascii="Arial" w:eastAsia="Times New Roman" w:hAnsi="Arial" w:cs="Arial"/>
          <w:color w:val="FF0000"/>
          <w:sz w:val="36"/>
          <w:szCs w:val="36"/>
          <w:lang w:eastAsia="pl-PL"/>
        </w:rPr>
        <w:t xml:space="preserve">każdego dnia. Tu adresy stron z ćwiczeniami na cały tydzień </w:t>
      </w:r>
      <w:r w:rsidR="00602B24" w:rsidRPr="00602B24">
        <w:rPr>
          <w:rFonts w:ascii="Arial" w:eastAsia="Times New Roman" w:hAnsi="Arial" w:cs="Arial"/>
          <w:color w:val="FF0000"/>
          <w:sz w:val="36"/>
          <w:szCs w:val="36"/>
          <w:lang w:eastAsia="pl-PL"/>
        </w:rPr>
        <w:sym w:font="Wingdings" w:char="F04A"/>
      </w:r>
      <w:r w:rsidR="00602B24">
        <w:rPr>
          <w:rFonts w:ascii="Arial" w:eastAsia="Times New Roman" w:hAnsi="Arial" w:cs="Arial"/>
          <w:color w:val="FF0000"/>
          <w:sz w:val="36"/>
          <w:szCs w:val="36"/>
          <w:lang w:eastAsia="pl-PL"/>
        </w:rPr>
        <w:t>:</w:t>
      </w:r>
    </w:p>
    <w:p w:rsidR="00602B24" w:rsidRDefault="009F565A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46" w:history="1">
        <w:r w:rsidR="00602B24"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https://youtu.be/JLuCRdA2yGI</w:t>
        </w:r>
      </w:hyperlink>
    </w:p>
    <w:p w:rsidR="00602B24" w:rsidRDefault="009F565A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47" w:history="1">
        <w:r w:rsidR="00602B24"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https://youtu.be/pezB41W4xaA</w:t>
        </w:r>
      </w:hyperlink>
    </w:p>
    <w:p w:rsidR="00602B24" w:rsidRDefault="009F565A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48" w:history="1">
        <w:r w:rsidR="00602B24"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https://youtu.be/T0dL1mmk3Qo</w:t>
        </w:r>
      </w:hyperlink>
    </w:p>
    <w:p w:rsidR="00602B24" w:rsidRDefault="009F565A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49" w:history="1">
        <w:r w:rsidR="00602B24"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https://youtu.be/-ecSMvcmYvg</w:t>
        </w:r>
      </w:hyperlink>
    </w:p>
    <w:p w:rsidR="00602B24" w:rsidRDefault="009F565A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50" w:history="1">
        <w:r w:rsidR="00602B24"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https://youtu.be/LMkztR6WVDA</w:t>
        </w:r>
      </w:hyperlink>
    </w:p>
    <w:p w:rsidR="00602B24" w:rsidRDefault="009F565A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51" w:history="1">
        <w:r w:rsidR="00602B24"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https://youtu.be/TeLIWjwN_8k</w:t>
        </w:r>
      </w:hyperlink>
    </w:p>
    <w:p w:rsidR="00602B24" w:rsidRPr="00602B24" w:rsidRDefault="00602B24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4061" w:themeColor="accent1" w:themeShade="80"/>
          <w:sz w:val="36"/>
          <w:szCs w:val="36"/>
          <w:lang w:eastAsia="pl-PL"/>
        </w:rPr>
      </w:pPr>
      <w:r w:rsidRPr="00602B24">
        <w:rPr>
          <w:rFonts w:ascii="Arial" w:eastAsia="Times New Roman" w:hAnsi="Arial" w:cs="Arial"/>
          <w:color w:val="244061" w:themeColor="accent1" w:themeShade="80"/>
          <w:sz w:val="36"/>
          <w:szCs w:val="36"/>
          <w:lang w:eastAsia="pl-PL"/>
        </w:rPr>
        <w:t>https://www.youtube.com/watch?v=TeLIWjwN_8k</w:t>
      </w:r>
    </w:p>
    <w:p w:rsidR="002D53E1" w:rsidRPr="002D53E1" w:rsidRDefault="002D53E1" w:rsidP="00602B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BF5A79" w:rsidRDefault="00BF5A79"/>
    <w:sectPr w:rsidR="00BF5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620"/>
    <w:multiLevelType w:val="multilevel"/>
    <w:tmpl w:val="FA4A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F91DD5"/>
    <w:multiLevelType w:val="multilevel"/>
    <w:tmpl w:val="4D12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F205D5"/>
    <w:multiLevelType w:val="multilevel"/>
    <w:tmpl w:val="D43E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AA1FDF"/>
    <w:multiLevelType w:val="multilevel"/>
    <w:tmpl w:val="DAB2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082657"/>
    <w:multiLevelType w:val="multilevel"/>
    <w:tmpl w:val="FFAA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E1"/>
    <w:rsid w:val="002D53E1"/>
    <w:rsid w:val="003F5EEC"/>
    <w:rsid w:val="004C3CED"/>
    <w:rsid w:val="00570BCE"/>
    <w:rsid w:val="00602B24"/>
    <w:rsid w:val="009F565A"/>
    <w:rsid w:val="00BF5A79"/>
    <w:rsid w:val="00C8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02B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02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2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6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8613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6600">
                  <w:marLeft w:val="0"/>
                  <w:marRight w:val="0"/>
                  <w:marTop w:val="0"/>
                  <w:marBottom w:val="300"/>
                  <w:divBdr>
                    <w:top w:val="single" w:sz="6" w:space="0" w:color="FFA98C"/>
                    <w:left w:val="none" w:sz="0" w:space="0" w:color="auto"/>
                    <w:bottom w:val="single" w:sz="6" w:space="0" w:color="FFA98C"/>
                    <w:right w:val="none" w:sz="0" w:space="0" w:color="auto"/>
                  </w:divBdr>
                  <w:divsChild>
                    <w:div w:id="62685577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8157"/>
                        <w:left w:val="none" w:sz="0" w:space="12" w:color="auto"/>
                        <w:bottom w:val="single" w:sz="12" w:space="0" w:color="FF8157"/>
                        <w:right w:val="none" w:sz="0" w:space="12" w:color="auto"/>
                      </w:divBdr>
                    </w:div>
                  </w:divsChild>
                </w:div>
                <w:div w:id="1603613042">
                  <w:marLeft w:val="0"/>
                  <w:marRight w:val="0"/>
                  <w:marTop w:val="0"/>
                  <w:marBottom w:val="300"/>
                  <w:divBdr>
                    <w:top w:val="single" w:sz="6" w:space="0" w:color="FFA98C"/>
                    <w:left w:val="none" w:sz="0" w:space="0" w:color="auto"/>
                    <w:bottom w:val="single" w:sz="6" w:space="0" w:color="FFA98C"/>
                    <w:right w:val="none" w:sz="0" w:space="0" w:color="auto"/>
                  </w:divBdr>
                  <w:divsChild>
                    <w:div w:id="14900498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8157"/>
                        <w:left w:val="none" w:sz="0" w:space="12" w:color="auto"/>
                        <w:bottom w:val="single" w:sz="12" w:space="0" w:color="FF8157"/>
                        <w:right w:val="none" w:sz="0" w:space="12" w:color="auto"/>
                      </w:divBdr>
                    </w:div>
                  </w:divsChild>
                </w:div>
                <w:div w:id="1459058638">
                  <w:marLeft w:val="0"/>
                  <w:marRight w:val="0"/>
                  <w:marTop w:val="0"/>
                  <w:marBottom w:val="300"/>
                  <w:divBdr>
                    <w:top w:val="single" w:sz="6" w:space="0" w:color="FFA98C"/>
                    <w:left w:val="none" w:sz="0" w:space="0" w:color="auto"/>
                    <w:bottom w:val="single" w:sz="6" w:space="0" w:color="FFA98C"/>
                    <w:right w:val="none" w:sz="0" w:space="0" w:color="auto"/>
                  </w:divBdr>
                  <w:divsChild>
                    <w:div w:id="8997549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8157"/>
                        <w:left w:val="none" w:sz="0" w:space="12" w:color="auto"/>
                        <w:bottom w:val="single" w:sz="12" w:space="0" w:color="FF8157"/>
                        <w:right w:val="none" w:sz="0" w:space="12" w:color="auto"/>
                      </w:divBdr>
                    </w:div>
                  </w:divsChild>
                </w:div>
                <w:div w:id="1151484882">
                  <w:marLeft w:val="0"/>
                  <w:marRight w:val="0"/>
                  <w:marTop w:val="0"/>
                  <w:marBottom w:val="300"/>
                  <w:divBdr>
                    <w:top w:val="single" w:sz="6" w:space="0" w:color="FFA98C"/>
                    <w:left w:val="none" w:sz="0" w:space="0" w:color="auto"/>
                    <w:bottom w:val="single" w:sz="6" w:space="0" w:color="FFA98C"/>
                    <w:right w:val="none" w:sz="0" w:space="0" w:color="auto"/>
                  </w:divBdr>
                  <w:divsChild>
                    <w:div w:id="147660572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8157"/>
                        <w:left w:val="none" w:sz="0" w:space="12" w:color="auto"/>
                        <w:bottom w:val="single" w:sz="12" w:space="0" w:color="FF8157"/>
                        <w:right w:val="none" w:sz="0" w:space="12" w:color="auto"/>
                      </w:divBdr>
                    </w:div>
                  </w:divsChild>
                </w:div>
                <w:div w:id="1846357880">
                  <w:marLeft w:val="0"/>
                  <w:marRight w:val="0"/>
                  <w:marTop w:val="0"/>
                  <w:marBottom w:val="300"/>
                  <w:divBdr>
                    <w:top w:val="single" w:sz="6" w:space="0" w:color="FFA98C"/>
                    <w:left w:val="none" w:sz="0" w:space="0" w:color="auto"/>
                    <w:bottom w:val="single" w:sz="6" w:space="0" w:color="FFA98C"/>
                    <w:right w:val="none" w:sz="0" w:space="0" w:color="auto"/>
                  </w:divBdr>
                  <w:divsChild>
                    <w:div w:id="82886200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8157"/>
                        <w:left w:val="none" w:sz="0" w:space="12" w:color="auto"/>
                        <w:bottom w:val="single" w:sz="12" w:space="0" w:color="FF8157"/>
                        <w:right w:val="none" w:sz="0" w:space="12" w:color="auto"/>
                      </w:divBdr>
                    </w:div>
                  </w:divsChild>
                </w:div>
                <w:div w:id="1347170472">
                  <w:marLeft w:val="0"/>
                  <w:marRight w:val="0"/>
                  <w:marTop w:val="0"/>
                  <w:marBottom w:val="300"/>
                  <w:divBdr>
                    <w:top w:val="single" w:sz="6" w:space="0" w:color="FFA98C"/>
                    <w:left w:val="none" w:sz="0" w:space="0" w:color="auto"/>
                    <w:bottom w:val="single" w:sz="6" w:space="0" w:color="FFA98C"/>
                    <w:right w:val="none" w:sz="0" w:space="0" w:color="auto"/>
                  </w:divBdr>
                  <w:divsChild>
                    <w:div w:id="11585022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8157"/>
                        <w:left w:val="none" w:sz="0" w:space="2" w:color="auto"/>
                        <w:bottom w:val="single" w:sz="12" w:space="0" w:color="FF8157"/>
                        <w:right w:val="none" w:sz="0" w:space="12" w:color="auto"/>
                      </w:divBdr>
                    </w:div>
                  </w:divsChild>
                </w:div>
                <w:div w:id="2062173821">
                  <w:marLeft w:val="0"/>
                  <w:marRight w:val="0"/>
                  <w:marTop w:val="0"/>
                  <w:marBottom w:val="300"/>
                  <w:divBdr>
                    <w:top w:val="single" w:sz="6" w:space="0" w:color="FFA98C"/>
                    <w:left w:val="none" w:sz="0" w:space="0" w:color="auto"/>
                    <w:bottom w:val="single" w:sz="6" w:space="0" w:color="FFA98C"/>
                    <w:right w:val="none" w:sz="0" w:space="0" w:color="auto"/>
                  </w:divBdr>
                  <w:divsChild>
                    <w:div w:id="11026464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8157"/>
                        <w:left w:val="none" w:sz="0" w:space="2" w:color="auto"/>
                        <w:bottom w:val="single" w:sz="12" w:space="0" w:color="FF8157"/>
                        <w:right w:val="none" w:sz="0" w:space="12" w:color="auto"/>
                      </w:divBdr>
                    </w:div>
                  </w:divsChild>
                </w:div>
                <w:div w:id="1310211087">
                  <w:marLeft w:val="0"/>
                  <w:marRight w:val="0"/>
                  <w:marTop w:val="0"/>
                  <w:marBottom w:val="300"/>
                  <w:divBdr>
                    <w:top w:val="single" w:sz="6" w:space="0" w:color="FFA98C"/>
                    <w:left w:val="none" w:sz="0" w:space="0" w:color="auto"/>
                    <w:bottom w:val="single" w:sz="6" w:space="0" w:color="FFA98C"/>
                    <w:right w:val="none" w:sz="0" w:space="0" w:color="auto"/>
                  </w:divBdr>
                  <w:divsChild>
                    <w:div w:id="11824032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8157"/>
                        <w:left w:val="none" w:sz="0" w:space="2" w:color="auto"/>
                        <w:bottom w:val="single" w:sz="12" w:space="0" w:color="FF8157"/>
                        <w:right w:val="none" w:sz="0" w:space="12" w:color="auto"/>
                      </w:divBdr>
                    </w:div>
                  </w:divsChild>
                </w:div>
                <w:div w:id="742263333">
                  <w:marLeft w:val="0"/>
                  <w:marRight w:val="0"/>
                  <w:marTop w:val="0"/>
                  <w:marBottom w:val="300"/>
                  <w:divBdr>
                    <w:top w:val="single" w:sz="6" w:space="0" w:color="FFA98C"/>
                    <w:left w:val="none" w:sz="0" w:space="0" w:color="auto"/>
                    <w:bottom w:val="single" w:sz="6" w:space="0" w:color="FFA98C"/>
                    <w:right w:val="none" w:sz="0" w:space="0" w:color="auto"/>
                  </w:divBdr>
                  <w:divsChild>
                    <w:div w:id="65545639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8157"/>
                        <w:left w:val="none" w:sz="0" w:space="12" w:color="auto"/>
                        <w:bottom w:val="single" w:sz="12" w:space="0" w:color="FF8157"/>
                        <w:right w:val="none" w:sz="0" w:space="12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9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mocje.pro/jedzenie-na-smutki/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emocje.pro/uwaznosc-dbt-obserwowanie/" TargetMode="External"/><Relationship Id="rId39" Type="http://schemas.openxmlformats.org/officeDocument/2006/relationships/hyperlink" Target="https://emocje.pro/wp-content/uploads/2016/06/mysli-automatyczne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mocje.pro/jak-osiagnac-rownowage-w-zyciu/" TargetMode="External"/><Relationship Id="rId34" Type="http://schemas.openxmlformats.org/officeDocument/2006/relationships/hyperlink" Target="https://emocje.pro/wp-content/uploads/2015/06/asertywnosc-sciaga.pdf" TargetMode="External"/><Relationship Id="rId42" Type="http://schemas.openxmlformats.org/officeDocument/2006/relationships/hyperlink" Target="https://emocje.pro/wspolczucie-traktuj-siebie-jak-swojego-przyjaciela/" TargetMode="External"/><Relationship Id="rId47" Type="http://schemas.openxmlformats.org/officeDocument/2006/relationships/hyperlink" Target="https://youtu.be/pezB41W4xaA" TargetMode="External"/><Relationship Id="rId50" Type="http://schemas.openxmlformats.org/officeDocument/2006/relationships/hyperlink" Target="https://youtu.be/LMkztR6WVDA" TargetMode="External"/><Relationship Id="rId7" Type="http://schemas.openxmlformats.org/officeDocument/2006/relationships/hyperlink" Target="https://emocje.pro/musze-i-powinnam-czyli-dwa-proste-kroki-do-poczucia-winy-i-wstydu/" TargetMode="External"/><Relationship Id="rId12" Type="http://schemas.openxmlformats.org/officeDocument/2006/relationships/hyperlink" Target="https://emocje.pro/bezsennosc-jak-zadbac-o-swoj-sen-w-stylu-dbt/" TargetMode="External"/><Relationship Id="rId17" Type="http://schemas.openxmlformats.org/officeDocument/2006/relationships/hyperlink" Target="https://mlagkhgz44gq.i.optimole.com/cnEONDU-SW754Mp5/w:auto/h:auto/q:auto/https:/emocje.pro/wp-content/uploads/2016/07/bledne-kolo-stresu-sruby.png" TargetMode="External"/><Relationship Id="rId25" Type="http://schemas.openxmlformats.org/officeDocument/2006/relationships/hyperlink" Target="https://emocje.pro/uwaznosc-dbt-uczestniczenie-czyli-jak-przetrwac-sylwestra/" TargetMode="External"/><Relationship Id="rId33" Type="http://schemas.openxmlformats.org/officeDocument/2006/relationships/hyperlink" Target="https://emocje.pro/wizualizacje-i-bezpieczne-miejsce/" TargetMode="External"/><Relationship Id="rId38" Type="http://schemas.openxmlformats.org/officeDocument/2006/relationships/hyperlink" Target="https://emocje.pro/formularz-fakt-czy-przekonanie-dbt-opisywanie/" TargetMode="External"/><Relationship Id="rId46" Type="http://schemas.openxmlformats.org/officeDocument/2006/relationships/hyperlink" Target="https://youtu.be/JLuCRdA2yGI" TargetMode="External"/><Relationship Id="rId2" Type="http://schemas.openxmlformats.org/officeDocument/2006/relationships/styles" Target="styles.xml"/><Relationship Id="rId16" Type="http://schemas.openxmlformats.org/officeDocument/2006/relationships/hyperlink" Target="https://emocje.pro/wp-content/uploads/2016/03/Bledne-Kolo.pdf" TargetMode="External"/><Relationship Id="rId20" Type="http://schemas.openxmlformats.org/officeDocument/2006/relationships/hyperlink" Target="https://emocje.pro/perfekcjonizm-test-cwiczenia-dla-perfekcjonistow/" TargetMode="External"/><Relationship Id="rId29" Type="http://schemas.openxmlformats.org/officeDocument/2006/relationships/hyperlink" Target="https://emocje.pro/prawo-do-asertywnosci-rozwiniecie-oraz-jak-odpowiadac-na-niezreczne-zbyt-osobiste-pytania/" TargetMode="External"/><Relationship Id="rId41" Type="http://schemas.openxmlformats.org/officeDocument/2006/relationships/hyperlink" Target="https://emocje.pro/super-skaner-czyli-na-co-zwracamy-uwag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mocje.pro/obowiazki-domowe-lista-dzielic-obowiazki-uwaznosc/" TargetMode="External"/><Relationship Id="rId11" Type="http://schemas.openxmlformats.org/officeDocument/2006/relationships/hyperlink" Target="https://emocje.pro/wp-content/uploads/2016/04/adrenalina-lek-walka-ucieczka.pdf" TargetMode="External"/><Relationship Id="rId24" Type="http://schemas.openxmlformats.org/officeDocument/2006/relationships/hyperlink" Target="https://emocje.pro/tag/relaksacja/" TargetMode="External"/><Relationship Id="rId32" Type="http://schemas.openxmlformats.org/officeDocument/2006/relationships/hyperlink" Target="https://emocje.pro/pozytywne-mysli-bycie-tu-i-teraz-dobre-zycie/" TargetMode="External"/><Relationship Id="rId37" Type="http://schemas.openxmlformats.org/officeDocument/2006/relationships/hyperlink" Target="https://emocje.pro/formularz-samobojstwo-plan-bezpieczenstwa-i-kryzys-stopp-oraz-widok-z-helikoptera/" TargetMode="External"/><Relationship Id="rId40" Type="http://schemas.openxmlformats.org/officeDocument/2006/relationships/hyperlink" Target="https://emocje.pro/praca-z-myslami-cz-1/" TargetMode="External"/><Relationship Id="rId45" Type="http://schemas.openxmlformats.org/officeDocument/2006/relationships/hyperlink" Target="https://emocje.pro/jak-radzic-sobie-w-zyciu-efektywnosc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s://emocje.pro/wp-content/uploads/2016/05/uwaznosc-uwazna-aktywnosc.pdf" TargetMode="External"/><Relationship Id="rId28" Type="http://schemas.openxmlformats.org/officeDocument/2006/relationships/hyperlink" Target="https://emocje.pro/dysocjacja-w-bpd/" TargetMode="External"/><Relationship Id="rId36" Type="http://schemas.openxmlformats.org/officeDocument/2006/relationships/hyperlink" Target="https://emocje.pro/bezsennosc-jak-zadbac-o-swoj-sen-w-stylu-dbt/" TargetMode="External"/><Relationship Id="rId49" Type="http://schemas.openxmlformats.org/officeDocument/2006/relationships/hyperlink" Target="https://youtu.be/-ecSMvcmYvg" TargetMode="External"/><Relationship Id="rId10" Type="http://schemas.openxmlformats.org/officeDocument/2006/relationships/hyperlink" Target="https://emocje.pro/jak-poradzic-sobie-z-depresja-instrukcja/" TargetMode="External"/><Relationship Id="rId19" Type="http://schemas.openxmlformats.org/officeDocument/2006/relationships/hyperlink" Target="https://emocje.pro/wp-content/uploads/2016/03/Bledne-Kolo.pdf" TargetMode="External"/><Relationship Id="rId31" Type="http://schemas.openxmlformats.org/officeDocument/2006/relationships/hyperlink" Target="https://emocje.pro/wp-content/uploads/2016/04/pozytywna-mowa-wewnetrzna-pozytywne-stwierdzenia.pdf" TargetMode="External"/><Relationship Id="rId44" Type="http://schemas.openxmlformats.org/officeDocument/2006/relationships/hyperlink" Target="https://emocje.pro/mity-emocjonalne-moje-emocje-sa-straszne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mocje.pro/encyklopedia-emocji-zlosc/" TargetMode="External"/><Relationship Id="rId14" Type="http://schemas.openxmlformats.org/officeDocument/2006/relationships/hyperlink" Target="https://mlagkhgz44gq.i.optimole.com/cnEONDU-WOQ5Uug-/w:auto/h:auto/q:auto/https:/emocje.pro/wp-content/uploads/2016/07/bledne-kolo-stresu.png" TargetMode="External"/><Relationship Id="rId22" Type="http://schemas.openxmlformats.org/officeDocument/2006/relationships/hyperlink" Target="https://emocje.pro/wp-content/uploads/2016/04/uwazne-oddychanie.pdf" TargetMode="External"/><Relationship Id="rId27" Type="http://schemas.openxmlformats.org/officeDocument/2006/relationships/hyperlink" Target="https://soundcloud.com/emocje-pro" TargetMode="External"/><Relationship Id="rId30" Type="http://schemas.openxmlformats.org/officeDocument/2006/relationships/hyperlink" Target="https://emocje.pro/formularz-emocje/" TargetMode="External"/><Relationship Id="rId35" Type="http://schemas.openxmlformats.org/officeDocument/2006/relationships/hyperlink" Target="https://emocje.pro/4-style-komunikacji/" TargetMode="External"/><Relationship Id="rId43" Type="http://schemas.openxmlformats.org/officeDocument/2006/relationships/hyperlink" Target="https://emocje.pro/musze-i-powinnam-czyli-dwa-proste-kroki-do-poczucia-winy-i-wstydu/" TargetMode="External"/><Relationship Id="rId48" Type="http://schemas.openxmlformats.org/officeDocument/2006/relationships/hyperlink" Target="https://youtu.be/T0dL1mmk3Qo" TargetMode="External"/><Relationship Id="rId8" Type="http://schemas.openxmlformats.org/officeDocument/2006/relationships/hyperlink" Target="https://emocje.pro/lek-i-strach-jak-sobie-z-nim-radzic/" TargetMode="External"/><Relationship Id="rId51" Type="http://schemas.openxmlformats.org/officeDocument/2006/relationships/hyperlink" Target="https://youtu.be/TeLIWjwN_8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1483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2020-05-05T17:55:00Z</dcterms:created>
  <dcterms:modified xsi:type="dcterms:W3CDTF">2020-05-05T17:55:00Z</dcterms:modified>
</cp:coreProperties>
</file>