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1B" w:rsidRDefault="00700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Przesyłam Wam lekcję z tego tygodnia. Życzę miłej pracy. Pozdrawiam Was. B. Kowalska.</w:t>
      </w:r>
    </w:p>
    <w:p w:rsidR="0070031B" w:rsidRDefault="0070031B">
      <w:pPr>
        <w:rPr>
          <w:rFonts w:ascii="Times New Roman" w:hAnsi="Times New Roman" w:cs="Times New Roman"/>
          <w:sz w:val="24"/>
          <w:szCs w:val="24"/>
        </w:rPr>
      </w:pPr>
    </w:p>
    <w:p w:rsidR="009E264D" w:rsidRDefault="009E264D">
      <w:pPr>
        <w:rPr>
          <w:rFonts w:ascii="Times New Roman" w:hAnsi="Times New Roman" w:cs="Times New Roman"/>
          <w:b/>
          <w:sz w:val="24"/>
          <w:szCs w:val="24"/>
        </w:rPr>
      </w:pPr>
      <w:r w:rsidRPr="009E264D">
        <w:rPr>
          <w:rFonts w:ascii="Times New Roman" w:hAnsi="Times New Roman" w:cs="Times New Roman"/>
          <w:sz w:val="24"/>
          <w:szCs w:val="24"/>
        </w:rPr>
        <w:t>Temat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6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Kilka słów o baroku.</w:t>
      </w:r>
      <w:r w:rsidR="006B27B9" w:rsidRPr="006B27B9">
        <w:rPr>
          <w:rFonts w:ascii="Helvetica" w:hAnsi="Helvetica" w:cs="Helvetica"/>
          <w:color w:val="717171"/>
          <w:sz w:val="21"/>
          <w:szCs w:val="21"/>
          <w:shd w:val="clear" w:color="auto" w:fill="FFFFFF"/>
        </w:rPr>
        <w:t xml:space="preserve"> </w:t>
      </w:r>
      <w:r w:rsidR="006B27B9" w:rsidRPr="006B27B9">
        <w:rPr>
          <w:rFonts w:ascii="Times New Roman" w:hAnsi="Times New Roman" w:cs="Times New Roman"/>
          <w:b/>
          <w:color w:val="717171"/>
          <w:sz w:val="24"/>
          <w:szCs w:val="24"/>
          <w:shd w:val="clear" w:color="auto" w:fill="FFFFFF"/>
        </w:rPr>
        <w:t>Sztuka baroku.</w:t>
      </w:r>
    </w:p>
    <w:p w:rsidR="00B3571A" w:rsidRDefault="009E264D" w:rsidP="006B27B9">
      <w:pPr>
        <w:spacing w:after="0"/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</w:pPr>
      <w:r w:rsidRPr="006B27B9">
        <w:rPr>
          <w:rFonts w:ascii="Times New Roman" w:hAnsi="Times New Roman" w:cs="Times New Roman"/>
          <w:b/>
          <w:sz w:val="24"/>
          <w:szCs w:val="24"/>
        </w:rPr>
        <w:t>Zapiszcie not</w:t>
      </w:r>
      <w:r w:rsidR="006B27B9" w:rsidRPr="006B27B9">
        <w:rPr>
          <w:rFonts w:ascii="Times New Roman" w:hAnsi="Times New Roman" w:cs="Times New Roman"/>
          <w:b/>
          <w:sz w:val="24"/>
          <w:szCs w:val="24"/>
        </w:rPr>
        <w:t>atkę:</w:t>
      </w:r>
      <w:r w:rsidR="006B27B9" w:rsidRPr="006B27B9">
        <w:rPr>
          <w:rFonts w:ascii="Times New Roman" w:hAnsi="Times New Roman" w:cs="Times New Roman"/>
          <w:color w:val="717171"/>
          <w:sz w:val="24"/>
          <w:szCs w:val="24"/>
        </w:rPr>
        <w:br/>
      </w:r>
      <w:r w:rsidR="006B27B9" w:rsidRPr="006B27B9">
        <w:rPr>
          <w:rFonts w:ascii="Times New Roman" w:hAnsi="Times New Roman" w:cs="Times New Roman"/>
          <w:color w:val="717171"/>
          <w:sz w:val="24"/>
          <w:szCs w:val="24"/>
        </w:rPr>
        <w:br/>
      </w:r>
      <w:r w:rsidR="006B27B9" w:rsidRPr="006B27B9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1. Nazwa i ramy chronologiczne epoki:</w:t>
      </w:r>
      <w:r w:rsidR="006B27B9" w:rsidRPr="006B27B9">
        <w:rPr>
          <w:rFonts w:ascii="Times New Roman" w:hAnsi="Times New Roman" w:cs="Times New Roman"/>
          <w:color w:val="717171"/>
          <w:sz w:val="24"/>
          <w:szCs w:val="24"/>
        </w:rPr>
        <w:br/>
      </w:r>
      <w:r w:rsidR="006B27B9" w:rsidRPr="006B27B9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- Europa - od połowy XVI wieku do końca XVII wieku;</w:t>
      </w:r>
      <w:r w:rsidR="006B27B9" w:rsidRPr="006B27B9">
        <w:rPr>
          <w:rFonts w:ascii="Times New Roman" w:hAnsi="Times New Roman" w:cs="Times New Roman"/>
          <w:color w:val="717171"/>
          <w:sz w:val="24"/>
          <w:szCs w:val="24"/>
        </w:rPr>
        <w:br/>
      </w:r>
      <w:r w:rsidR="006B27B9" w:rsidRPr="006B27B9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 xml:space="preserve">- Polska - lata 80. XVI w. - wiek XVII , do </w:t>
      </w:r>
      <w:proofErr w:type="spellStart"/>
      <w:r w:rsidR="006B27B9" w:rsidRPr="006B27B9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poł</w:t>
      </w:r>
      <w:proofErr w:type="spellEnd"/>
      <w:r w:rsidR="006B27B9" w:rsidRPr="006B27B9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. XVIII w.</w:t>
      </w:r>
      <w:r w:rsidR="006B27B9" w:rsidRPr="006B27B9">
        <w:rPr>
          <w:rFonts w:ascii="Times New Roman" w:hAnsi="Times New Roman" w:cs="Times New Roman"/>
          <w:color w:val="717171"/>
          <w:sz w:val="24"/>
          <w:szCs w:val="24"/>
        </w:rPr>
        <w:br/>
      </w:r>
      <w:r w:rsidR="006B27B9" w:rsidRPr="006B27B9">
        <w:rPr>
          <w:rFonts w:ascii="Times New Roman" w:hAnsi="Times New Roman" w:cs="Times New Roman"/>
          <w:color w:val="717171"/>
          <w:sz w:val="24"/>
          <w:szCs w:val="24"/>
        </w:rPr>
        <w:br/>
      </w:r>
      <w:r w:rsidR="006B27B9" w:rsidRPr="006B27B9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Nazwa:</w:t>
      </w:r>
      <w:r w:rsidR="006B27B9" w:rsidRPr="006B27B9">
        <w:rPr>
          <w:rFonts w:ascii="Times New Roman" w:hAnsi="Times New Roman" w:cs="Times New Roman"/>
          <w:color w:val="717171"/>
          <w:sz w:val="24"/>
          <w:szCs w:val="24"/>
        </w:rPr>
        <w:br/>
      </w:r>
      <w:r w:rsidR="006B27B9" w:rsidRPr="006B27B9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 xml:space="preserve">port. </w:t>
      </w:r>
      <w:proofErr w:type="spellStart"/>
      <w:r w:rsidR="006B27B9" w:rsidRPr="006B27B9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barocco</w:t>
      </w:r>
      <w:proofErr w:type="spellEnd"/>
      <w:r w:rsidR="006B27B9" w:rsidRPr="006B27B9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 xml:space="preserve"> - perła o nierównym, nieregularnym kształcie;</w:t>
      </w:r>
      <w:r w:rsidR="006B27B9" w:rsidRPr="006B27B9">
        <w:rPr>
          <w:rFonts w:ascii="Times New Roman" w:hAnsi="Times New Roman" w:cs="Times New Roman"/>
          <w:color w:val="717171"/>
          <w:sz w:val="24"/>
          <w:szCs w:val="24"/>
        </w:rPr>
        <w:br/>
      </w:r>
      <w:r w:rsidR="006B27B9" w:rsidRPr="006B27B9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- dziwactwa i wynaturzenia w dziedzinie sztuk plastycznych.</w:t>
      </w:r>
      <w:r w:rsidR="006B27B9" w:rsidRPr="006B27B9">
        <w:rPr>
          <w:rFonts w:ascii="Times New Roman" w:hAnsi="Times New Roman" w:cs="Times New Roman"/>
          <w:color w:val="717171"/>
          <w:sz w:val="24"/>
          <w:szCs w:val="24"/>
        </w:rPr>
        <w:br/>
      </w:r>
    </w:p>
    <w:p w:rsidR="00B3571A" w:rsidRDefault="006B27B9" w:rsidP="006B27B9">
      <w:pPr>
        <w:spacing w:after="0"/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</w:pPr>
      <w:r w:rsidRPr="006B27B9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2. Geneza baroku:</w:t>
      </w:r>
      <w:r w:rsidRPr="006B27B9">
        <w:rPr>
          <w:rFonts w:ascii="Times New Roman" w:hAnsi="Times New Roman" w:cs="Times New Roman"/>
          <w:color w:val="717171"/>
          <w:sz w:val="24"/>
          <w:szCs w:val="24"/>
        </w:rPr>
        <w:br/>
      </w:r>
      <w:r w:rsidRPr="006B27B9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- niepokoje religijne, kontrreformacja;</w:t>
      </w:r>
      <w:r w:rsidRPr="006B27B9">
        <w:rPr>
          <w:rFonts w:ascii="Times New Roman" w:hAnsi="Times New Roman" w:cs="Times New Roman"/>
          <w:color w:val="717171"/>
          <w:sz w:val="24"/>
          <w:szCs w:val="24"/>
        </w:rPr>
        <w:br/>
      </w:r>
      <w:r w:rsidRPr="006B27B9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-rozdarcie egzystencjalne związane z nietrwałością świata i własną znikomością;</w:t>
      </w:r>
      <w:r w:rsidRPr="006B27B9">
        <w:rPr>
          <w:rFonts w:ascii="Times New Roman" w:hAnsi="Times New Roman" w:cs="Times New Roman"/>
          <w:color w:val="717171"/>
          <w:sz w:val="24"/>
          <w:szCs w:val="24"/>
        </w:rPr>
        <w:br/>
      </w:r>
      <w:r w:rsidRPr="006B27B9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- niepokoje polityczne - wiek wojen, zniszczenia, głód, kryzys gospodarczy;</w:t>
      </w:r>
      <w:r w:rsidRPr="006B27B9">
        <w:rPr>
          <w:rFonts w:ascii="Times New Roman" w:hAnsi="Times New Roman" w:cs="Times New Roman"/>
          <w:color w:val="717171"/>
          <w:sz w:val="24"/>
          <w:szCs w:val="24"/>
        </w:rPr>
        <w:br/>
      </w:r>
      <w:r w:rsidRPr="006B27B9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- kryzys wiary w możliwości człowieka.</w:t>
      </w:r>
      <w:r w:rsidRPr="006B27B9">
        <w:rPr>
          <w:rFonts w:ascii="Times New Roman" w:hAnsi="Times New Roman" w:cs="Times New Roman"/>
          <w:color w:val="717171"/>
          <w:sz w:val="24"/>
          <w:szCs w:val="24"/>
        </w:rPr>
        <w:br/>
      </w:r>
    </w:p>
    <w:p w:rsidR="006B27B9" w:rsidRDefault="006B27B9" w:rsidP="006B27B9">
      <w:pPr>
        <w:spacing w:after="0"/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3</w:t>
      </w:r>
      <w:r w:rsidRPr="006B27B9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. Cechy stylu barokowego:</w:t>
      </w:r>
      <w:r w:rsidRPr="006B27B9">
        <w:rPr>
          <w:rFonts w:ascii="Times New Roman" w:hAnsi="Times New Roman" w:cs="Times New Roman"/>
          <w:color w:val="717171"/>
          <w:sz w:val="24"/>
          <w:szCs w:val="24"/>
        </w:rPr>
        <w:br/>
      </w:r>
      <w:r w:rsidRPr="006B27B9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-niepokój;</w:t>
      </w:r>
      <w:r w:rsidRPr="006B27B9">
        <w:rPr>
          <w:rFonts w:ascii="Times New Roman" w:hAnsi="Times New Roman" w:cs="Times New Roman"/>
          <w:color w:val="717171"/>
          <w:sz w:val="24"/>
          <w:szCs w:val="24"/>
        </w:rPr>
        <w:br/>
      </w:r>
      <w:r w:rsidRPr="006B27B9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-ruch;</w:t>
      </w:r>
      <w:r w:rsidRPr="006B27B9">
        <w:rPr>
          <w:rFonts w:ascii="Times New Roman" w:hAnsi="Times New Roman" w:cs="Times New Roman"/>
          <w:color w:val="717171"/>
          <w:sz w:val="24"/>
          <w:szCs w:val="24"/>
        </w:rPr>
        <w:br/>
      </w:r>
      <w:r w:rsidRPr="006B27B9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-nieład;</w:t>
      </w:r>
      <w:r w:rsidRPr="006B27B9">
        <w:rPr>
          <w:rFonts w:ascii="Times New Roman" w:hAnsi="Times New Roman" w:cs="Times New Roman"/>
          <w:color w:val="717171"/>
          <w:sz w:val="24"/>
          <w:szCs w:val="24"/>
        </w:rPr>
        <w:br/>
      </w:r>
      <w:r w:rsidRPr="006B27B9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-skomplikowanie;</w:t>
      </w:r>
      <w:r w:rsidRPr="006B27B9">
        <w:rPr>
          <w:rFonts w:ascii="Times New Roman" w:hAnsi="Times New Roman" w:cs="Times New Roman"/>
          <w:color w:val="717171"/>
          <w:sz w:val="24"/>
          <w:szCs w:val="24"/>
        </w:rPr>
        <w:br/>
      </w:r>
      <w:r w:rsidRPr="006B27B9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-niejasność;</w:t>
      </w:r>
      <w:r w:rsidRPr="006B27B9">
        <w:rPr>
          <w:rFonts w:ascii="Times New Roman" w:hAnsi="Times New Roman" w:cs="Times New Roman"/>
          <w:color w:val="717171"/>
          <w:sz w:val="24"/>
          <w:szCs w:val="24"/>
        </w:rPr>
        <w:br/>
      </w:r>
      <w:r w:rsidRPr="006B27B9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-indywidualizm;</w:t>
      </w:r>
      <w:r w:rsidRPr="006B27B9">
        <w:rPr>
          <w:rFonts w:ascii="Times New Roman" w:hAnsi="Times New Roman" w:cs="Times New Roman"/>
          <w:color w:val="717171"/>
          <w:sz w:val="24"/>
          <w:szCs w:val="24"/>
        </w:rPr>
        <w:br/>
      </w:r>
      <w:r w:rsidRPr="006B27B9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-dysharmonia;</w:t>
      </w:r>
    </w:p>
    <w:p w:rsidR="00B3571A" w:rsidRDefault="006B27B9" w:rsidP="006B27B9">
      <w:pPr>
        <w:spacing w:after="0"/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</w:pPr>
      <w:r w:rsidRPr="006B27B9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-zmysłowość</w:t>
      </w:r>
      <w:r w:rsidRPr="006B27B9">
        <w:rPr>
          <w:rFonts w:ascii="Times New Roman" w:hAnsi="Times New Roman" w:cs="Times New Roman"/>
          <w:color w:val="717171"/>
          <w:sz w:val="24"/>
          <w:szCs w:val="24"/>
        </w:rPr>
        <w:br/>
      </w:r>
    </w:p>
    <w:p w:rsidR="006B27B9" w:rsidRDefault="006B27B9" w:rsidP="006B27B9">
      <w:pPr>
        <w:spacing w:after="0"/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4</w:t>
      </w:r>
      <w:r w:rsidRPr="006B27B9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. Barokowa koncepcja świata i człowieka:</w:t>
      </w:r>
      <w:r w:rsidRPr="006B27B9">
        <w:rPr>
          <w:rFonts w:ascii="Times New Roman" w:hAnsi="Times New Roman" w:cs="Times New Roman"/>
          <w:color w:val="717171"/>
          <w:sz w:val="24"/>
          <w:szCs w:val="24"/>
        </w:rPr>
        <w:br/>
      </w:r>
      <w:r w:rsidRPr="006B27B9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-utrata wiary w harmonijny, spokojny i piękny świat;</w:t>
      </w:r>
      <w:r w:rsidRPr="006B27B9">
        <w:rPr>
          <w:rFonts w:ascii="Times New Roman" w:hAnsi="Times New Roman" w:cs="Times New Roman"/>
          <w:color w:val="717171"/>
          <w:sz w:val="24"/>
          <w:szCs w:val="24"/>
        </w:rPr>
        <w:br/>
      </w:r>
      <w:r w:rsidRPr="006B27B9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-strach i lęk przed śmiercią;</w:t>
      </w:r>
      <w:r w:rsidRPr="006B27B9">
        <w:rPr>
          <w:rFonts w:ascii="Times New Roman" w:hAnsi="Times New Roman" w:cs="Times New Roman"/>
          <w:color w:val="717171"/>
          <w:sz w:val="24"/>
          <w:szCs w:val="24"/>
        </w:rPr>
        <w:br/>
      </w:r>
      <w:r w:rsidRPr="006B27B9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-dwie postawy wobec świata</w:t>
      </w:r>
      <w:r w:rsidRPr="006B27B9">
        <w:rPr>
          <w:rFonts w:ascii="Times New Roman" w:hAnsi="Times New Roman" w:cs="Times New Roman"/>
          <w:color w:val="717171"/>
          <w:sz w:val="24"/>
          <w:szCs w:val="24"/>
        </w:rPr>
        <w:br/>
      </w:r>
      <w:r w:rsidR="00E02AFC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*</w:t>
      </w:r>
      <w:r w:rsidRPr="006B27B9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gorączkowa chęć używania życia, korzystania z uciech świata</w:t>
      </w:r>
      <w:r w:rsidRPr="006B27B9">
        <w:rPr>
          <w:rFonts w:ascii="Times New Roman" w:hAnsi="Times New Roman" w:cs="Times New Roman"/>
          <w:color w:val="717171"/>
          <w:sz w:val="24"/>
          <w:szCs w:val="24"/>
        </w:rPr>
        <w:br/>
      </w:r>
      <w:r w:rsidR="00E02AFC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*</w:t>
      </w:r>
      <w:r w:rsidRPr="006B27B9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zapamiętanie się w żarliwej religijności, hołdującej zasadzie:</w:t>
      </w:r>
      <w:r w:rsidR="00E02AFC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 xml:space="preserve"> </w:t>
      </w:r>
      <w:r w:rsidRPr="00E02AFC">
        <w:rPr>
          <w:rFonts w:ascii="Times New Roman" w:hAnsi="Times New Roman" w:cs="Times New Roman"/>
          <w:i/>
          <w:color w:val="717171"/>
          <w:sz w:val="24"/>
          <w:szCs w:val="24"/>
          <w:shd w:val="clear" w:color="auto" w:fill="FFFFFF"/>
        </w:rPr>
        <w:t>Dla większej chwały Boga.</w:t>
      </w:r>
      <w:r w:rsidRPr="006B27B9">
        <w:rPr>
          <w:rFonts w:ascii="Times New Roman" w:hAnsi="Times New Roman" w:cs="Times New Roman"/>
          <w:color w:val="717171"/>
          <w:sz w:val="24"/>
          <w:szCs w:val="24"/>
        </w:rPr>
        <w:br/>
      </w:r>
      <w:r w:rsidRPr="006B27B9">
        <w:rPr>
          <w:rFonts w:ascii="Times New Roman" w:hAnsi="Times New Roman" w:cs="Times New Roman"/>
          <w:color w:val="717171"/>
          <w:sz w:val="24"/>
          <w:szCs w:val="24"/>
        </w:rPr>
        <w:br/>
      </w:r>
    </w:p>
    <w:p w:rsidR="006B27B9" w:rsidRDefault="006B27B9" w:rsidP="006B27B9">
      <w:pPr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</w:pPr>
      <w:r w:rsidRPr="00E02AFC">
        <w:rPr>
          <w:rFonts w:ascii="Times New Roman" w:hAnsi="Times New Roman" w:cs="Times New Roman"/>
          <w:b/>
          <w:color w:val="717171"/>
          <w:sz w:val="24"/>
          <w:szCs w:val="24"/>
          <w:shd w:val="clear" w:color="auto" w:fill="FFFFFF"/>
        </w:rPr>
        <w:t>Przeczytajcie z podręcznika informacje wstępne dotyczące baroku</w:t>
      </w:r>
      <w:r w:rsidR="00B3571A" w:rsidRPr="00E02AFC">
        <w:rPr>
          <w:rFonts w:ascii="Times New Roman" w:hAnsi="Times New Roman" w:cs="Times New Roman"/>
          <w:b/>
          <w:color w:val="717171"/>
          <w:sz w:val="24"/>
          <w:szCs w:val="24"/>
          <w:shd w:val="clear" w:color="auto" w:fill="FFFFFF"/>
        </w:rPr>
        <w:t xml:space="preserve"> – str.</w:t>
      </w:r>
      <w:r w:rsidR="00E02AFC">
        <w:rPr>
          <w:rFonts w:ascii="Times New Roman" w:hAnsi="Times New Roman" w:cs="Times New Roman"/>
          <w:b/>
          <w:color w:val="717171"/>
          <w:sz w:val="24"/>
          <w:szCs w:val="24"/>
          <w:shd w:val="clear" w:color="auto" w:fill="FFFFFF"/>
        </w:rPr>
        <w:t xml:space="preserve"> </w:t>
      </w:r>
      <w:r w:rsidR="00B3571A" w:rsidRPr="00E02AFC">
        <w:rPr>
          <w:rFonts w:ascii="Times New Roman" w:hAnsi="Times New Roman" w:cs="Times New Roman"/>
          <w:b/>
          <w:color w:val="717171"/>
          <w:sz w:val="24"/>
          <w:szCs w:val="24"/>
          <w:shd w:val="clear" w:color="auto" w:fill="FFFFFF"/>
        </w:rPr>
        <w:t>204 – 205</w:t>
      </w:r>
      <w:r w:rsidR="00E02AFC" w:rsidRPr="00E02AFC">
        <w:rPr>
          <w:rFonts w:ascii="Times New Roman" w:hAnsi="Times New Roman" w:cs="Times New Roman"/>
          <w:b/>
          <w:color w:val="717171"/>
          <w:sz w:val="24"/>
          <w:szCs w:val="24"/>
          <w:shd w:val="clear" w:color="auto" w:fill="FFFFFF"/>
        </w:rPr>
        <w:t xml:space="preserve"> . Rozwijają one podane punkty.</w:t>
      </w:r>
      <w:r w:rsidRPr="006B27B9">
        <w:rPr>
          <w:rFonts w:ascii="Times New Roman" w:hAnsi="Times New Roman" w:cs="Times New Roman"/>
          <w:color w:val="717171"/>
          <w:sz w:val="24"/>
          <w:szCs w:val="24"/>
        </w:rPr>
        <w:br/>
      </w:r>
      <w:r w:rsidRPr="006B27B9">
        <w:rPr>
          <w:rFonts w:ascii="Times New Roman" w:hAnsi="Times New Roman" w:cs="Times New Roman"/>
          <w:color w:val="717171"/>
          <w:sz w:val="24"/>
          <w:szCs w:val="24"/>
        </w:rPr>
        <w:br/>
      </w:r>
      <w:r w:rsidRPr="00E02AFC">
        <w:rPr>
          <w:rFonts w:ascii="Times New Roman" w:hAnsi="Times New Roman" w:cs="Times New Roman"/>
          <w:b/>
          <w:color w:val="717171"/>
          <w:sz w:val="24"/>
          <w:szCs w:val="24"/>
          <w:shd w:val="clear" w:color="auto" w:fill="FFFFFF"/>
        </w:rPr>
        <w:t>Przypomnijcie sobie wiadomości z gimnazjum na temat sztuki baroku.</w:t>
      </w:r>
    </w:p>
    <w:p w:rsidR="0070031B" w:rsidRDefault="0070031B" w:rsidP="006B27B9">
      <w:pPr>
        <w:rPr>
          <w:rFonts w:ascii="Times New Roman" w:hAnsi="Times New Roman" w:cs="Times New Roman"/>
          <w:b/>
          <w:color w:val="71717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717171"/>
          <w:sz w:val="24"/>
          <w:szCs w:val="24"/>
          <w:shd w:val="clear" w:color="auto" w:fill="FFFFFF"/>
        </w:rPr>
        <w:lastRenderedPageBreak/>
        <w:t>Zadanie.</w:t>
      </w:r>
    </w:p>
    <w:p w:rsidR="0070031B" w:rsidRDefault="0070031B" w:rsidP="006B27B9">
      <w:pPr>
        <w:rPr>
          <w:rFonts w:ascii="Times New Roman" w:hAnsi="Times New Roman" w:cs="Times New Roman"/>
          <w:b/>
          <w:color w:val="717171"/>
          <w:sz w:val="24"/>
          <w:szCs w:val="24"/>
          <w:shd w:val="clear" w:color="auto" w:fill="FFFFFF"/>
        </w:rPr>
      </w:pPr>
    </w:p>
    <w:p w:rsidR="006B27B9" w:rsidRPr="00E02AFC" w:rsidRDefault="00E02AFC" w:rsidP="006B27B9">
      <w:pPr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</w:pPr>
      <w:r w:rsidRPr="00E02AFC">
        <w:rPr>
          <w:rFonts w:ascii="Times New Roman" w:hAnsi="Times New Roman" w:cs="Times New Roman"/>
          <w:b/>
          <w:color w:val="717171"/>
          <w:sz w:val="24"/>
          <w:szCs w:val="24"/>
          <w:shd w:val="clear" w:color="auto" w:fill="FFFFFF"/>
        </w:rPr>
        <w:t xml:space="preserve">Opiszcie znajdujące się na str. 207 podręcznika dzieło G. Berniniego </w:t>
      </w:r>
      <w:r w:rsidRPr="00E02AFC">
        <w:rPr>
          <w:rFonts w:ascii="Times New Roman" w:hAnsi="Times New Roman" w:cs="Times New Roman"/>
          <w:b/>
          <w:i/>
          <w:color w:val="717171"/>
          <w:sz w:val="24"/>
          <w:szCs w:val="24"/>
          <w:shd w:val="clear" w:color="auto" w:fill="FFFFFF"/>
        </w:rPr>
        <w:t xml:space="preserve">Błogosławiona Ludwika </w:t>
      </w:r>
      <w:proofErr w:type="spellStart"/>
      <w:r w:rsidRPr="00E02AFC">
        <w:rPr>
          <w:rFonts w:ascii="Times New Roman" w:hAnsi="Times New Roman" w:cs="Times New Roman"/>
          <w:b/>
          <w:i/>
          <w:color w:val="717171"/>
          <w:sz w:val="24"/>
          <w:szCs w:val="24"/>
          <w:shd w:val="clear" w:color="auto" w:fill="FFFFFF"/>
        </w:rPr>
        <w:t>Albertoni</w:t>
      </w:r>
      <w:proofErr w:type="spellEnd"/>
      <w:r>
        <w:rPr>
          <w:rFonts w:ascii="Times New Roman" w:hAnsi="Times New Roman" w:cs="Times New Roman"/>
          <w:b/>
          <w:i/>
          <w:color w:val="717171"/>
          <w:sz w:val="24"/>
          <w:szCs w:val="24"/>
          <w:shd w:val="clear" w:color="auto" w:fill="FFFFFF"/>
        </w:rPr>
        <w:t xml:space="preserve">. </w:t>
      </w:r>
      <w:r w:rsidRPr="00E02AFC"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Możecie je też</w:t>
      </w:r>
      <w:r>
        <w:rPr>
          <w:rFonts w:ascii="Times New Roman" w:hAnsi="Times New Roman" w:cs="Times New Roman"/>
          <w:b/>
          <w:i/>
          <w:color w:val="71717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717171"/>
          <w:sz w:val="24"/>
          <w:szCs w:val="24"/>
          <w:shd w:val="clear" w:color="auto" w:fill="FFFFFF"/>
        </w:rPr>
        <w:t>znaleźć w Internecie.  Termin wykonania zadania 12.05.</w:t>
      </w:r>
    </w:p>
    <w:p w:rsidR="00E02AFC" w:rsidRPr="00E02AFC" w:rsidRDefault="00E02AFC" w:rsidP="006B27B9">
      <w:pPr>
        <w:rPr>
          <w:rFonts w:ascii="Times New Roman" w:hAnsi="Times New Roman" w:cs="Times New Roman"/>
          <w:b/>
          <w:i/>
          <w:sz w:val="24"/>
          <w:szCs w:val="24"/>
        </w:rPr>
      </w:pPr>
      <w:hyperlink r:id="rId6" w:anchor="/media/Plik:Cappella_palluzzi-albertoni_di_giacomo_mola_(1622-25),_con_beata_ludovica_alberoni_di_bernini_(1671-75)_e_pa" w:history="1">
        <w:r>
          <w:rPr>
            <w:rStyle w:val="Hipercze"/>
          </w:rPr>
          <w:t>https://pl.wikipedia.org/wiki/Ludwika_Albertoni#/media/Plik:Cappella_palluzzi-albertoni_di_giacomo_mola_(1622-25),_con_beata_ludovica_alberoni_di_bernini_(1671-75)_e_pa</w:t>
        </w:r>
      </w:hyperlink>
    </w:p>
    <w:sectPr w:rsidR="00E02AFC" w:rsidRPr="00E02AFC" w:rsidSect="005D7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57C8C"/>
    <w:multiLevelType w:val="hybridMultilevel"/>
    <w:tmpl w:val="B3E01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37DE0"/>
    <w:multiLevelType w:val="hybridMultilevel"/>
    <w:tmpl w:val="4BEE6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9E264D"/>
    <w:rsid w:val="005D7901"/>
    <w:rsid w:val="006B27B9"/>
    <w:rsid w:val="0070031B"/>
    <w:rsid w:val="009E264D"/>
    <w:rsid w:val="00B3571A"/>
    <w:rsid w:val="00E02AFC"/>
    <w:rsid w:val="00E866AD"/>
    <w:rsid w:val="00F5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264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02A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.wikipedia.org/wiki/Ludwika_Alberton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61588-3EC1-4AF8-A726-0102A890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2</cp:revision>
  <dcterms:created xsi:type="dcterms:W3CDTF">2020-05-05T16:49:00Z</dcterms:created>
  <dcterms:modified xsi:type="dcterms:W3CDTF">2020-05-05T16:49:00Z</dcterms:modified>
</cp:coreProperties>
</file>