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9" w:rsidRDefault="00E53789">
      <w:pPr>
        <w:rPr>
          <w:sz w:val="36"/>
        </w:rPr>
      </w:pPr>
      <w:r>
        <w:rPr>
          <w:sz w:val="36"/>
        </w:rPr>
        <w:t xml:space="preserve">Lekcja on- </w:t>
      </w:r>
      <w:proofErr w:type="spellStart"/>
      <w:r>
        <w:rPr>
          <w:sz w:val="36"/>
        </w:rPr>
        <w:t>line</w:t>
      </w:r>
      <w:proofErr w:type="spellEnd"/>
      <w:r>
        <w:rPr>
          <w:sz w:val="36"/>
        </w:rPr>
        <w:t xml:space="preserve"> </w:t>
      </w:r>
    </w:p>
    <w:p w:rsidR="00E53789" w:rsidRDefault="00E53789">
      <w:pPr>
        <w:rPr>
          <w:sz w:val="36"/>
        </w:rPr>
      </w:pPr>
      <w:r>
        <w:rPr>
          <w:sz w:val="36"/>
        </w:rPr>
        <w:t>28.04 godzina 11.00</w:t>
      </w:r>
    </w:p>
    <w:p w:rsidR="003D4EA2" w:rsidRPr="00E53789" w:rsidRDefault="00E53789">
      <w:pPr>
        <w:rPr>
          <w:sz w:val="36"/>
        </w:rPr>
      </w:pPr>
      <w:r w:rsidRPr="00E53789">
        <w:rPr>
          <w:sz w:val="36"/>
        </w:rPr>
        <w:t>Temat: Proste prostopadłe</w:t>
      </w:r>
    </w:p>
    <w:p w:rsidR="00E53789" w:rsidRDefault="00E53789">
      <w:r>
        <w:t>patrz podręcznik strona 114</w:t>
      </w:r>
    </w:p>
    <w:p w:rsidR="00E53789" w:rsidRDefault="00E53789">
      <w:r>
        <w:t>Warunek prostopadłości prostych</w:t>
      </w:r>
    </w:p>
    <w:p w:rsidR="00E53789" w:rsidRDefault="00E53789" w:rsidP="00E53789">
      <w:pPr>
        <w:rPr>
          <w:rFonts w:eastAsiaTheme="minorEastAsia"/>
          <w:b/>
          <w:color w:val="FF0000"/>
          <w:sz w:val="32"/>
        </w:rPr>
      </w:pPr>
      <w:r>
        <w:rPr>
          <w:rFonts w:eastAsiaTheme="minorEastAsia"/>
          <w:sz w:val="32"/>
        </w:rPr>
        <w:t xml:space="preserve">Proste o równaniach kierunkowych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x+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</w:rPr>
          <m:t xml:space="preserve"> oraz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x+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2"/>
          </w:rPr>
          <w:br/>
        </m:r>
      </m:oMath>
      <w:r>
        <w:rPr>
          <w:rFonts w:eastAsiaTheme="minorEastAsia"/>
          <w:sz w:val="32"/>
        </w:rPr>
        <w:t xml:space="preserve">są prostopadłe, gdy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*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=-1</m:t>
        </m:r>
      </m:oMath>
    </w:p>
    <w:p w:rsidR="00E53789" w:rsidRDefault="00E53789" w:rsidP="00E53789">
      <w:pPr>
        <w:rPr>
          <w:rFonts w:eastAsiaTheme="minorEastAsia"/>
          <w:b/>
          <w:color w:val="FF0000"/>
          <w:sz w:val="32"/>
        </w:rPr>
      </w:pPr>
    </w:p>
    <w:p w:rsidR="00E53789" w:rsidRDefault="00E53789">
      <w:pPr>
        <w:rPr>
          <w:rFonts w:ascii="ZapfHumnstPL-Bold" w:hAnsi="ZapfHumnstPL-Bold" w:cs="ZapfHumnstPL-Bold"/>
          <w:b/>
          <w:bCs/>
          <w:sz w:val="21"/>
          <w:szCs w:val="21"/>
        </w:rPr>
      </w:pPr>
      <w:r>
        <w:rPr>
          <w:rFonts w:ascii="ZapfHumnstPL-Bold" w:hAnsi="ZapfHumnstPL-Bold" w:cs="ZapfHumnstPL-Bold"/>
          <w:b/>
          <w:bCs/>
          <w:sz w:val="21"/>
          <w:szCs w:val="21"/>
        </w:rPr>
        <w:t>Ćwiczenie 1 str. 114</w:t>
      </w:r>
    </w:p>
    <w:p w:rsidR="00E53789" w:rsidRDefault="00E53789">
      <w:pPr>
        <w:rPr>
          <w:rFonts w:ascii="ZapfHumnstPL-Bold" w:hAnsi="ZapfHumnstPL-Bold" w:cs="ZapfHumnstPL-Bold"/>
          <w:b/>
          <w:bCs/>
          <w:sz w:val="21"/>
          <w:szCs w:val="21"/>
        </w:rPr>
      </w:pPr>
      <w:r>
        <w:rPr>
          <w:rFonts w:ascii="ZapfHumnstPL-Bold" w:hAnsi="ZapfHumnstPL-Bold" w:cs="ZapfHumnstPL-Bold"/>
          <w:b/>
          <w:bCs/>
          <w:sz w:val="21"/>
          <w:szCs w:val="21"/>
        </w:rPr>
        <w:t>Ćwiczenie 3 str. 115</w:t>
      </w:r>
    </w:p>
    <w:p w:rsidR="00E53789" w:rsidRDefault="00E53789">
      <w:pPr>
        <w:rPr>
          <w:rFonts w:ascii="ZapfHumnstPL-Bold" w:hAnsi="ZapfHumnstPL-Bold" w:cs="ZapfHumnstPL-Bold"/>
          <w:b/>
          <w:bCs/>
          <w:sz w:val="21"/>
          <w:szCs w:val="21"/>
        </w:rPr>
      </w:pPr>
      <w:r>
        <w:rPr>
          <w:rFonts w:ascii="ZapfHumnstPL-Bold" w:hAnsi="ZapfHumnstPL-Bold" w:cs="ZapfHumnstPL-Bold"/>
          <w:b/>
          <w:bCs/>
          <w:sz w:val="21"/>
          <w:szCs w:val="21"/>
        </w:rPr>
        <w:t>Ćwiczenie 4 str. 115 - wyznaczanie równania prostej prostopadłej do danej prostej  i przechodzącej przez podany punkt</w:t>
      </w:r>
    </w:p>
    <w:p w:rsidR="00E53789" w:rsidRDefault="00E53789">
      <w:r>
        <w:rPr>
          <w:rFonts w:ascii="ZapfHumnstPL-Bold" w:hAnsi="ZapfHumnstPL-Bold" w:cs="ZapfHumnstPL-Bold"/>
          <w:b/>
          <w:bCs/>
          <w:sz w:val="21"/>
          <w:szCs w:val="21"/>
        </w:rPr>
        <w:t>Zadanie domowe: zad 2 str. 116 i zad 1 powtórzenie str. 116</w:t>
      </w:r>
    </w:p>
    <w:sectPr w:rsidR="00E53789" w:rsidSect="00E537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53789"/>
    <w:rsid w:val="003D4EA2"/>
    <w:rsid w:val="00E5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2020-04-27T18:00:00Z</dcterms:created>
  <dcterms:modified xsi:type="dcterms:W3CDTF">2020-04-27T18:09:00Z</dcterms:modified>
</cp:coreProperties>
</file>