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12.xml" ContentType="application/vnd.ms-office.activeX+xml"/>
  <Override PartName="/word/activeX/activeX1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104" w:rsidRPr="00764050" w:rsidRDefault="00C227BA" w:rsidP="00C227BA">
      <w:pPr>
        <w:rPr>
          <w:rFonts w:ascii="Times New Roman" w:hAnsi="Times New Roman" w:cs="Times New Roman"/>
          <w:sz w:val="24"/>
          <w:szCs w:val="24"/>
        </w:rPr>
      </w:pPr>
      <w:r w:rsidRPr="00764050">
        <w:rPr>
          <w:rFonts w:ascii="Times New Roman" w:hAnsi="Times New Roman" w:cs="Times New Roman"/>
          <w:sz w:val="24"/>
          <w:szCs w:val="24"/>
        </w:rPr>
        <w:t>Temat: Życie rodzinne i towarzyskie.</w:t>
      </w:r>
    </w:p>
    <w:p w:rsidR="00C227BA" w:rsidRPr="00764050" w:rsidRDefault="00BF2ED2" w:rsidP="00764050">
      <w:pPr>
        <w:spacing w:after="0"/>
        <w:rPr>
          <w:rFonts w:ascii="Times New Roman" w:hAnsi="Times New Roman" w:cs="Times New Roman"/>
          <w:sz w:val="24"/>
          <w:szCs w:val="24"/>
        </w:rPr>
      </w:pPr>
      <w:r w:rsidRPr="00764050">
        <w:rPr>
          <w:rFonts w:ascii="Times New Roman" w:hAnsi="Times New Roman" w:cs="Times New Roman"/>
          <w:sz w:val="24"/>
          <w:szCs w:val="24"/>
        </w:rPr>
        <w:t>Bardzo przyjemny temat, związany z nasz</w:t>
      </w:r>
      <w:r w:rsidR="00764050">
        <w:rPr>
          <w:rFonts w:ascii="Times New Roman" w:hAnsi="Times New Roman" w:cs="Times New Roman"/>
          <w:sz w:val="24"/>
          <w:szCs w:val="24"/>
        </w:rPr>
        <w:t xml:space="preserve">ym życiem codziennym. Proszę </w:t>
      </w:r>
      <w:r w:rsidR="00764050" w:rsidRPr="00764050">
        <w:rPr>
          <w:rFonts w:ascii="Times New Roman" w:hAnsi="Times New Roman" w:cs="Times New Roman"/>
          <w:sz w:val="24"/>
          <w:szCs w:val="24"/>
          <w:u w:val="single"/>
        </w:rPr>
        <w:t xml:space="preserve">obejrzeć </w:t>
      </w:r>
      <w:r w:rsidRPr="00764050">
        <w:rPr>
          <w:rFonts w:ascii="Times New Roman" w:hAnsi="Times New Roman" w:cs="Times New Roman"/>
          <w:sz w:val="24"/>
          <w:szCs w:val="24"/>
          <w:u w:val="single"/>
        </w:rPr>
        <w:t>dwa filmy</w:t>
      </w:r>
      <w:r w:rsidRPr="00764050">
        <w:rPr>
          <w:rFonts w:ascii="Times New Roman" w:hAnsi="Times New Roman" w:cs="Times New Roman"/>
          <w:sz w:val="24"/>
          <w:szCs w:val="24"/>
        </w:rPr>
        <w:t xml:space="preserve"> video:</w:t>
      </w:r>
      <w:r w:rsidR="00764050">
        <w:rPr>
          <w:rFonts w:ascii="Times New Roman" w:hAnsi="Times New Roman" w:cs="Times New Roman"/>
          <w:sz w:val="24"/>
          <w:szCs w:val="24"/>
        </w:rPr>
        <w:t xml:space="preserve">               </w:t>
      </w:r>
      <w:proofErr w:type="spellStart"/>
      <w:r w:rsidR="00C227BA" w:rsidRPr="00764050">
        <w:rPr>
          <w:rFonts w:ascii="Times New Roman" w:hAnsi="Times New Roman" w:cs="Times New Roman"/>
          <w:sz w:val="24"/>
          <w:szCs w:val="24"/>
        </w:rPr>
        <w:t>Family</w:t>
      </w:r>
      <w:proofErr w:type="spellEnd"/>
      <w:r w:rsidR="00C227BA" w:rsidRPr="00764050">
        <w:rPr>
          <w:rFonts w:ascii="Times New Roman" w:hAnsi="Times New Roman" w:cs="Times New Roman"/>
          <w:sz w:val="24"/>
          <w:szCs w:val="24"/>
        </w:rPr>
        <w:t xml:space="preserve"> </w:t>
      </w:r>
      <w:r w:rsidRPr="00764050">
        <w:rPr>
          <w:rFonts w:ascii="Times New Roman" w:hAnsi="Times New Roman" w:cs="Times New Roman"/>
          <w:sz w:val="24"/>
          <w:szCs w:val="24"/>
        </w:rPr>
        <w:t xml:space="preserve">:   </w:t>
      </w:r>
      <w:hyperlink r:id="rId5" w:history="1">
        <w:r w:rsidR="00C227BA" w:rsidRPr="00764050">
          <w:rPr>
            <w:rStyle w:val="Hipercze"/>
            <w:rFonts w:ascii="Times New Roman" w:hAnsi="Times New Roman" w:cs="Times New Roman"/>
            <w:sz w:val="24"/>
            <w:szCs w:val="24"/>
          </w:rPr>
          <w:t>https://www.youtube.com/watch?v=U1_3jLrlzUE</w:t>
        </w:r>
      </w:hyperlink>
    </w:p>
    <w:p w:rsidR="00C227BA" w:rsidRPr="00764050" w:rsidRDefault="00764050" w:rsidP="00764050">
      <w:pPr>
        <w:spacing w:after="0"/>
        <w:rPr>
          <w:rFonts w:ascii="Times New Roman" w:hAnsi="Times New Roman" w:cs="Times New Roman"/>
          <w:sz w:val="24"/>
          <w:szCs w:val="24"/>
          <w:lang w:val="en-US"/>
        </w:rPr>
      </w:pPr>
      <w:r w:rsidRPr="00E6762B">
        <w:rPr>
          <w:rFonts w:ascii="Times New Roman" w:hAnsi="Times New Roman" w:cs="Times New Roman"/>
          <w:sz w:val="24"/>
          <w:szCs w:val="24"/>
        </w:rPr>
        <w:t xml:space="preserve">                        </w:t>
      </w:r>
      <w:r w:rsidR="00BF2ED2" w:rsidRPr="00764050">
        <w:rPr>
          <w:rFonts w:ascii="Times New Roman" w:hAnsi="Times New Roman" w:cs="Times New Roman"/>
          <w:sz w:val="24"/>
          <w:szCs w:val="24"/>
          <w:lang w:val="en-US"/>
        </w:rPr>
        <w:t xml:space="preserve">Friends:   </w:t>
      </w:r>
      <w:hyperlink r:id="rId6" w:history="1">
        <w:r w:rsidR="00C227BA" w:rsidRPr="00764050">
          <w:rPr>
            <w:rStyle w:val="Hipercze"/>
            <w:rFonts w:ascii="Times New Roman" w:hAnsi="Times New Roman" w:cs="Times New Roman"/>
            <w:sz w:val="24"/>
            <w:szCs w:val="24"/>
            <w:lang w:val="en-US"/>
          </w:rPr>
          <w:t>https://www.youtube.com/watch?v=-hClrIVv4eI</w:t>
        </w:r>
      </w:hyperlink>
    </w:p>
    <w:p w:rsidR="00BF2ED2" w:rsidRDefault="00BF2ED2" w:rsidP="00764050">
      <w:pPr>
        <w:spacing w:after="0"/>
        <w:rPr>
          <w:rFonts w:ascii="Times New Roman" w:hAnsi="Times New Roman" w:cs="Times New Roman"/>
          <w:sz w:val="24"/>
          <w:szCs w:val="24"/>
        </w:rPr>
      </w:pPr>
      <w:r w:rsidRPr="00764050">
        <w:rPr>
          <w:rFonts w:ascii="Times New Roman" w:hAnsi="Times New Roman" w:cs="Times New Roman"/>
          <w:sz w:val="24"/>
          <w:szCs w:val="24"/>
        </w:rPr>
        <w:t xml:space="preserve">Słownictwo związane z tym tematem znajdziemy w </w:t>
      </w:r>
      <w:r w:rsidR="00E6762B">
        <w:rPr>
          <w:rFonts w:ascii="Times New Roman" w:hAnsi="Times New Roman" w:cs="Times New Roman"/>
          <w:sz w:val="24"/>
          <w:szCs w:val="24"/>
        </w:rPr>
        <w:t xml:space="preserve">naszym podręczniku w rozdziale  5   Życie </w:t>
      </w:r>
      <w:r w:rsidRPr="00764050">
        <w:rPr>
          <w:rFonts w:ascii="Times New Roman" w:hAnsi="Times New Roman" w:cs="Times New Roman"/>
          <w:sz w:val="24"/>
          <w:szCs w:val="24"/>
        </w:rPr>
        <w:t xml:space="preserve"> </w:t>
      </w:r>
      <w:r w:rsidR="00E6762B">
        <w:rPr>
          <w:rFonts w:ascii="Times New Roman" w:hAnsi="Times New Roman" w:cs="Times New Roman"/>
          <w:sz w:val="24"/>
          <w:szCs w:val="24"/>
        </w:rPr>
        <w:t>rodzinne i towarzyskie</w:t>
      </w:r>
      <w:r w:rsidRPr="00764050">
        <w:rPr>
          <w:rFonts w:ascii="Times New Roman" w:hAnsi="Times New Roman" w:cs="Times New Roman"/>
          <w:sz w:val="24"/>
          <w:szCs w:val="24"/>
        </w:rPr>
        <w:t>.</w:t>
      </w:r>
    </w:p>
    <w:p w:rsidR="00764050" w:rsidRPr="00764050" w:rsidRDefault="00764050" w:rsidP="00C227BA">
      <w:pPr>
        <w:rPr>
          <w:rFonts w:ascii="Times New Roman" w:hAnsi="Times New Roman" w:cs="Times New Roman"/>
          <w:sz w:val="24"/>
          <w:szCs w:val="24"/>
        </w:rPr>
      </w:pPr>
      <w:r>
        <w:rPr>
          <w:rFonts w:ascii="Times New Roman" w:hAnsi="Times New Roman" w:cs="Times New Roman"/>
          <w:sz w:val="24"/>
          <w:szCs w:val="24"/>
        </w:rPr>
        <w:t xml:space="preserve">Proszę </w:t>
      </w:r>
      <w:r w:rsidRPr="00764050">
        <w:rPr>
          <w:rFonts w:ascii="Times New Roman" w:hAnsi="Times New Roman" w:cs="Times New Roman"/>
          <w:sz w:val="24"/>
          <w:szCs w:val="24"/>
          <w:u w:val="single"/>
        </w:rPr>
        <w:t>przeczytać poniższy tekst</w:t>
      </w:r>
      <w:r>
        <w:rPr>
          <w:rFonts w:ascii="Times New Roman" w:hAnsi="Times New Roman" w:cs="Times New Roman"/>
          <w:sz w:val="24"/>
          <w:szCs w:val="24"/>
        </w:rPr>
        <w:t xml:space="preserve"> (ewentualnie skorzystać ze słownika </w:t>
      </w:r>
      <w:proofErr w:type="spellStart"/>
      <w:r>
        <w:rPr>
          <w:rFonts w:ascii="Times New Roman" w:hAnsi="Times New Roman" w:cs="Times New Roman"/>
          <w:sz w:val="24"/>
          <w:szCs w:val="24"/>
        </w:rPr>
        <w:t>bab.la</w:t>
      </w:r>
      <w:proofErr w:type="spellEnd"/>
      <w:r>
        <w:rPr>
          <w:rFonts w:ascii="Times New Roman" w:hAnsi="Times New Roman" w:cs="Times New Roman"/>
          <w:sz w:val="24"/>
          <w:szCs w:val="24"/>
        </w:rPr>
        <w:t>).</w:t>
      </w:r>
    </w:p>
    <w:p w:rsidR="00764050" w:rsidRPr="00764050" w:rsidRDefault="00764050" w:rsidP="00764050">
      <w:pPr>
        <w:pStyle w:val="NormalnyWeb"/>
        <w:spacing w:before="0" w:beforeAutospacing="0" w:after="0" w:afterAutospacing="0"/>
        <w:jc w:val="both"/>
        <w:rPr>
          <w:rFonts w:ascii="Verdana" w:hAnsi="Verdana"/>
          <w:color w:val="000000"/>
          <w:sz w:val="20"/>
          <w:szCs w:val="20"/>
          <w:lang w:val="en-US"/>
        </w:rPr>
      </w:pPr>
      <w:r w:rsidRPr="00764050">
        <w:rPr>
          <w:rFonts w:ascii="Verdana" w:hAnsi="Verdana"/>
          <w:color w:val="000000"/>
          <w:sz w:val="20"/>
          <w:szCs w:val="20"/>
          <w:lang w:val="en-US"/>
        </w:rPr>
        <w:t>Everybody loves a good wedding and I'm no exception. I've been to a load of them in my native Britain and I must say that I usually have a great time. I've also been to a few abroad, including the Caribbean and Spain, and most recently (last week in fact) to one in the mountains of Sardinia. No two weddings are ever the same and I really enjoyed this one for one or two of the differences from those in the UK.</w:t>
      </w:r>
    </w:p>
    <w:p w:rsidR="00764050" w:rsidRPr="00764050" w:rsidRDefault="00764050" w:rsidP="00764050">
      <w:pPr>
        <w:pStyle w:val="NormalnyWeb"/>
        <w:spacing w:before="0" w:beforeAutospacing="0" w:after="0" w:afterAutospacing="0"/>
        <w:jc w:val="both"/>
        <w:rPr>
          <w:rFonts w:ascii="Verdana" w:hAnsi="Verdana"/>
          <w:color w:val="000000"/>
          <w:sz w:val="20"/>
          <w:szCs w:val="20"/>
          <w:lang w:val="en-US"/>
        </w:rPr>
      </w:pPr>
    </w:p>
    <w:p w:rsidR="00764050" w:rsidRPr="00764050" w:rsidRDefault="00764050" w:rsidP="00764050">
      <w:pPr>
        <w:pStyle w:val="NormalnyWeb"/>
        <w:spacing w:before="0" w:beforeAutospacing="0" w:after="0" w:afterAutospacing="0"/>
        <w:jc w:val="both"/>
        <w:rPr>
          <w:rFonts w:ascii="Verdana" w:hAnsi="Verdana"/>
          <w:color w:val="000000"/>
          <w:sz w:val="20"/>
          <w:szCs w:val="20"/>
          <w:lang w:val="en-US"/>
        </w:rPr>
      </w:pPr>
      <w:r w:rsidRPr="00764050">
        <w:rPr>
          <w:rFonts w:ascii="Verdana" w:hAnsi="Verdana"/>
          <w:color w:val="000000"/>
          <w:sz w:val="20"/>
          <w:szCs w:val="20"/>
          <w:lang w:val="en-US"/>
        </w:rPr>
        <w:t>First, the two families spent at least three weeks before the big day preparing all the food, from wonderful home-made delicacies to simple traditional breads and pastas. In my experience, in the UK that onerous task is left to the caterers! In the week leading up to the wedding there is a dinner or some form of celebration every day - training for the stomach I guess. I know that we have the traditional Bachelor party and Bachelorette party, but this is more family orientated and certainly a little less rowdy. This particular ceremony was in a beautiful country church and afterwards the couple was driven to the reception in a wonderfully decorated classic Fiat 500, which was really similar to what happens in the UK, even down to the string of tin cans trailing behind the car!</w:t>
      </w:r>
    </w:p>
    <w:p w:rsidR="00764050" w:rsidRPr="00764050" w:rsidRDefault="00764050" w:rsidP="00764050">
      <w:pPr>
        <w:pStyle w:val="NormalnyWeb"/>
        <w:spacing w:before="0" w:beforeAutospacing="0" w:after="0" w:afterAutospacing="0"/>
        <w:jc w:val="both"/>
        <w:rPr>
          <w:rFonts w:ascii="Verdana" w:hAnsi="Verdana"/>
          <w:color w:val="000000"/>
          <w:sz w:val="20"/>
          <w:szCs w:val="20"/>
          <w:lang w:val="en-US"/>
        </w:rPr>
      </w:pPr>
    </w:p>
    <w:p w:rsidR="00764050" w:rsidRPr="00764050" w:rsidRDefault="00764050" w:rsidP="00764050">
      <w:pPr>
        <w:pStyle w:val="NormalnyWeb"/>
        <w:spacing w:before="0" w:beforeAutospacing="0" w:after="0" w:afterAutospacing="0"/>
        <w:jc w:val="both"/>
        <w:rPr>
          <w:rFonts w:ascii="Verdana" w:hAnsi="Verdana"/>
          <w:color w:val="000000"/>
          <w:sz w:val="20"/>
          <w:szCs w:val="20"/>
          <w:lang w:val="en-US"/>
        </w:rPr>
      </w:pPr>
      <w:r w:rsidRPr="00764050">
        <w:rPr>
          <w:rFonts w:ascii="Verdana" w:hAnsi="Verdana"/>
          <w:color w:val="000000"/>
          <w:sz w:val="20"/>
          <w:szCs w:val="20"/>
          <w:lang w:val="en-US"/>
        </w:rPr>
        <w:t>The reception itself was also very similar until I realized that the seven tables in the hall each sat sixty guests (that's four hundred and twenty, for those of you who didn't study Math), an average number for Sardinia but would be considered a very large wedding where I'm from.</w:t>
      </w:r>
    </w:p>
    <w:p w:rsidR="00764050" w:rsidRPr="00764050" w:rsidRDefault="00764050" w:rsidP="00764050">
      <w:pPr>
        <w:pStyle w:val="NormalnyWeb"/>
        <w:spacing w:before="0" w:beforeAutospacing="0" w:after="0" w:afterAutospacing="0"/>
        <w:jc w:val="both"/>
        <w:rPr>
          <w:rFonts w:ascii="Verdana" w:hAnsi="Verdana"/>
          <w:color w:val="000000"/>
          <w:sz w:val="20"/>
          <w:szCs w:val="20"/>
          <w:lang w:val="en-US"/>
        </w:rPr>
      </w:pPr>
    </w:p>
    <w:p w:rsidR="00764050" w:rsidRPr="00764050" w:rsidRDefault="00764050" w:rsidP="00764050">
      <w:pPr>
        <w:pStyle w:val="NormalnyWeb"/>
        <w:spacing w:before="0" w:beforeAutospacing="0" w:after="0" w:afterAutospacing="0"/>
        <w:jc w:val="both"/>
        <w:rPr>
          <w:rFonts w:ascii="Verdana" w:hAnsi="Verdana"/>
          <w:color w:val="000000"/>
          <w:sz w:val="20"/>
          <w:szCs w:val="20"/>
          <w:lang w:val="en-US"/>
        </w:rPr>
      </w:pPr>
      <w:r w:rsidRPr="00764050">
        <w:rPr>
          <w:rFonts w:ascii="Verdana" w:hAnsi="Verdana"/>
          <w:color w:val="000000"/>
          <w:sz w:val="20"/>
          <w:szCs w:val="20"/>
          <w:lang w:val="en-US"/>
        </w:rPr>
        <w:t xml:space="preserve">The wine flowed, as did the chatter - the famous Italian exuberance showing itself to the full. There were the five or six courses of wonderful food, screaming kids running wild, the ceremonial cutting of the cake by the bride and groom - but no speeches! Not one. </w:t>
      </w:r>
    </w:p>
    <w:p w:rsidR="00764050" w:rsidRPr="00764050" w:rsidRDefault="00764050" w:rsidP="00764050">
      <w:pPr>
        <w:pStyle w:val="NormalnyWeb"/>
        <w:spacing w:before="0" w:beforeAutospacing="0" w:after="0" w:afterAutospacing="0"/>
        <w:jc w:val="both"/>
        <w:rPr>
          <w:rFonts w:ascii="Verdana" w:hAnsi="Verdana"/>
          <w:color w:val="000000"/>
          <w:sz w:val="20"/>
          <w:szCs w:val="20"/>
          <w:lang w:val="en-US"/>
        </w:rPr>
      </w:pPr>
      <w:r w:rsidRPr="00764050">
        <w:rPr>
          <w:rFonts w:ascii="Verdana" w:hAnsi="Verdana"/>
          <w:color w:val="000000"/>
          <w:sz w:val="20"/>
          <w:szCs w:val="20"/>
          <w:lang w:val="en-US"/>
        </w:rPr>
        <w:t xml:space="preserve">In the UK </w:t>
      </w:r>
      <w:proofErr w:type="spellStart"/>
      <w:r w:rsidRPr="00764050">
        <w:rPr>
          <w:rFonts w:ascii="Verdana" w:hAnsi="Verdana"/>
          <w:color w:val="000000"/>
          <w:sz w:val="20"/>
          <w:szCs w:val="20"/>
          <w:lang w:val="en-US"/>
        </w:rPr>
        <w:t>it's</w:t>
      </w:r>
      <w:proofErr w:type="spellEnd"/>
      <w:r w:rsidRPr="00764050">
        <w:rPr>
          <w:rFonts w:ascii="Verdana" w:hAnsi="Verdana"/>
          <w:color w:val="000000"/>
          <w:sz w:val="20"/>
          <w:szCs w:val="20"/>
          <w:lang w:val="en-US"/>
        </w:rPr>
        <w:t xml:space="preserve"> traditional for the father of the bride to propose a toast, followed by the groom and finishing up with that of the best man. His is meant to be </w:t>
      </w:r>
      <w:proofErr w:type="spellStart"/>
      <w:r w:rsidRPr="00764050">
        <w:rPr>
          <w:rFonts w:ascii="Verdana" w:hAnsi="Verdana"/>
          <w:color w:val="000000"/>
          <w:sz w:val="20"/>
          <w:szCs w:val="20"/>
          <w:lang w:val="en-US"/>
        </w:rPr>
        <w:t>he</w:t>
      </w:r>
      <w:proofErr w:type="spellEnd"/>
      <w:r w:rsidRPr="00764050">
        <w:rPr>
          <w:rFonts w:ascii="Verdana" w:hAnsi="Verdana"/>
          <w:color w:val="000000"/>
          <w:sz w:val="20"/>
          <w:szCs w:val="20"/>
          <w:lang w:val="en-US"/>
        </w:rPr>
        <w:t xml:space="preserve"> highlight of the lunch \ dinner, generally having a good laugh at the groom's expense, but here the groom was spared that particular discomfort.</w:t>
      </w:r>
    </w:p>
    <w:p w:rsidR="00764050" w:rsidRPr="00764050" w:rsidRDefault="00764050" w:rsidP="00764050">
      <w:pPr>
        <w:pStyle w:val="NormalnyWeb"/>
        <w:spacing w:before="0" w:beforeAutospacing="0" w:after="0" w:afterAutospacing="0"/>
        <w:jc w:val="both"/>
        <w:rPr>
          <w:rFonts w:ascii="Verdana" w:hAnsi="Verdana"/>
          <w:color w:val="000000"/>
          <w:sz w:val="20"/>
          <w:szCs w:val="20"/>
          <w:lang w:val="en-US"/>
        </w:rPr>
      </w:pPr>
    </w:p>
    <w:p w:rsidR="00764050" w:rsidRPr="00764050" w:rsidRDefault="00764050" w:rsidP="00764050">
      <w:pPr>
        <w:pStyle w:val="NormalnyWeb"/>
        <w:spacing w:before="0" w:beforeAutospacing="0" w:after="0" w:afterAutospacing="0"/>
        <w:jc w:val="both"/>
        <w:rPr>
          <w:rFonts w:ascii="Verdana" w:hAnsi="Verdana"/>
          <w:color w:val="000000"/>
          <w:sz w:val="20"/>
          <w:szCs w:val="20"/>
          <w:lang w:val="en-US"/>
        </w:rPr>
      </w:pPr>
      <w:r w:rsidRPr="00764050">
        <w:rPr>
          <w:rFonts w:ascii="Verdana" w:hAnsi="Verdana"/>
          <w:color w:val="000000"/>
          <w:sz w:val="20"/>
          <w:szCs w:val="20"/>
          <w:lang w:val="en-US"/>
        </w:rPr>
        <w:t>Instead there was a delightful custom which I'd never seen before, in which six or seven of the male guests pass round the hall banging trays, drums, pots, pans or basically anything that makes a horrendous noise, selling pieces of the groom's tie which has been cut into tiny bits. The money raised is then given to the happy(!) couple to help them set up their new life together. Really nice.</w:t>
      </w:r>
    </w:p>
    <w:p w:rsidR="00764050" w:rsidRPr="00764050" w:rsidRDefault="00764050" w:rsidP="00764050">
      <w:pPr>
        <w:pStyle w:val="NormalnyWeb"/>
        <w:spacing w:before="0" w:beforeAutospacing="0" w:after="0" w:afterAutospacing="0"/>
        <w:jc w:val="both"/>
        <w:rPr>
          <w:rFonts w:ascii="Verdana" w:hAnsi="Verdana"/>
          <w:color w:val="000000"/>
          <w:sz w:val="20"/>
          <w:szCs w:val="20"/>
        </w:rPr>
      </w:pPr>
      <w:r w:rsidRPr="00764050">
        <w:rPr>
          <w:rFonts w:ascii="Verdana" w:hAnsi="Verdana"/>
          <w:color w:val="000000"/>
          <w:sz w:val="20"/>
          <w:szCs w:val="20"/>
          <w:lang w:val="en-US"/>
        </w:rPr>
        <w:t xml:space="preserve"> Finally the evening saw a lot of traditional dancing, a little disco dancing and some karaoke. Pretty much the part I like best, and again I wasn't disappointed. </w:t>
      </w:r>
      <w:proofErr w:type="spellStart"/>
      <w:r w:rsidRPr="00764050">
        <w:rPr>
          <w:rFonts w:ascii="Verdana" w:hAnsi="Verdana"/>
          <w:color w:val="000000"/>
          <w:sz w:val="20"/>
          <w:szCs w:val="20"/>
        </w:rPr>
        <w:t>Can't</w:t>
      </w:r>
      <w:proofErr w:type="spellEnd"/>
      <w:r w:rsidRPr="00764050">
        <w:rPr>
          <w:rFonts w:ascii="Verdana" w:hAnsi="Verdana"/>
          <w:color w:val="000000"/>
          <w:sz w:val="20"/>
          <w:szCs w:val="20"/>
        </w:rPr>
        <w:t xml:space="preserve"> </w:t>
      </w:r>
      <w:proofErr w:type="spellStart"/>
      <w:r w:rsidRPr="00764050">
        <w:rPr>
          <w:rFonts w:ascii="Verdana" w:hAnsi="Verdana"/>
          <w:color w:val="000000"/>
          <w:sz w:val="20"/>
          <w:szCs w:val="20"/>
        </w:rPr>
        <w:t>wait</w:t>
      </w:r>
      <w:proofErr w:type="spellEnd"/>
      <w:r w:rsidRPr="00764050">
        <w:rPr>
          <w:rFonts w:ascii="Verdana" w:hAnsi="Verdana"/>
          <w:color w:val="000000"/>
          <w:sz w:val="20"/>
          <w:szCs w:val="20"/>
        </w:rPr>
        <w:t xml:space="preserve"> for </w:t>
      </w:r>
      <w:proofErr w:type="spellStart"/>
      <w:r w:rsidRPr="00764050">
        <w:rPr>
          <w:rFonts w:ascii="Verdana" w:hAnsi="Verdana"/>
          <w:color w:val="000000"/>
          <w:sz w:val="20"/>
          <w:szCs w:val="20"/>
        </w:rPr>
        <w:t>the</w:t>
      </w:r>
      <w:proofErr w:type="spellEnd"/>
      <w:r w:rsidRPr="00764050">
        <w:rPr>
          <w:rFonts w:ascii="Verdana" w:hAnsi="Verdana"/>
          <w:color w:val="000000"/>
          <w:sz w:val="20"/>
          <w:szCs w:val="20"/>
        </w:rPr>
        <w:t xml:space="preserve"> </w:t>
      </w:r>
      <w:proofErr w:type="spellStart"/>
      <w:r w:rsidRPr="00764050">
        <w:rPr>
          <w:rFonts w:ascii="Verdana" w:hAnsi="Verdana"/>
          <w:color w:val="000000"/>
          <w:sz w:val="20"/>
          <w:szCs w:val="20"/>
        </w:rPr>
        <w:t>next</w:t>
      </w:r>
      <w:proofErr w:type="spellEnd"/>
      <w:r w:rsidRPr="00764050">
        <w:rPr>
          <w:rFonts w:ascii="Verdana" w:hAnsi="Verdana"/>
          <w:color w:val="000000"/>
          <w:sz w:val="20"/>
          <w:szCs w:val="20"/>
        </w:rPr>
        <w:t xml:space="preserve"> one.</w:t>
      </w:r>
    </w:p>
    <w:p w:rsidR="00764050" w:rsidRDefault="00764050" w:rsidP="00764050">
      <w:pPr>
        <w:pStyle w:val="NormalnyWeb"/>
        <w:spacing w:before="0" w:beforeAutospacing="0" w:after="0" w:afterAutospacing="0"/>
        <w:rPr>
          <w:rFonts w:ascii="Verdana" w:hAnsi="Verdana"/>
          <w:color w:val="000000"/>
          <w:sz w:val="21"/>
          <w:szCs w:val="21"/>
        </w:rPr>
      </w:pPr>
    </w:p>
    <w:p w:rsidR="00764050" w:rsidRDefault="00764050" w:rsidP="00764050">
      <w:pPr>
        <w:pStyle w:val="NormalnyWeb"/>
        <w:spacing w:before="0" w:beforeAutospacing="0" w:after="0" w:afterAutospacing="0"/>
        <w:rPr>
          <w:color w:val="000000"/>
        </w:rPr>
      </w:pPr>
      <w:r w:rsidRPr="00764050">
        <w:rPr>
          <w:color w:val="000000"/>
        </w:rPr>
        <w:t>A teraz spróbujcie odpowiedzieć na pytania do tekstu;</w:t>
      </w:r>
    </w:p>
    <w:p w:rsidR="00764050" w:rsidRPr="00764050" w:rsidRDefault="00764050" w:rsidP="00764050">
      <w:pPr>
        <w:pStyle w:val="NormalnyWeb"/>
        <w:spacing w:before="0" w:beforeAutospacing="0" w:after="0" w:afterAutospacing="0"/>
        <w:rPr>
          <w:color w:val="000000"/>
        </w:rPr>
      </w:pPr>
    </w:p>
    <w:p w:rsidR="00764050" w:rsidRPr="00764050" w:rsidRDefault="00764050" w:rsidP="00764050">
      <w:pPr>
        <w:pStyle w:val="NormalnyWeb"/>
        <w:spacing w:before="0" w:beforeAutospacing="0" w:after="0" w:afterAutospacing="0"/>
        <w:rPr>
          <w:color w:val="000000"/>
          <w:lang w:val="en-US"/>
        </w:rPr>
      </w:pPr>
      <w:r w:rsidRPr="00764050">
        <w:rPr>
          <w:color w:val="000000"/>
          <w:lang w:val="en-US"/>
        </w:rPr>
        <w:t>1. The writer generally likes weddings.</w:t>
      </w:r>
      <w:r w:rsidRPr="00764050">
        <w:rPr>
          <w:color w:val="000000"/>
          <w:lang w:val="en-US"/>
        </w:rPr>
        <w:br/>
        <w:t>   </w:t>
      </w:r>
      <w:r w:rsidR="00554645" w:rsidRPr="00764050">
        <w:rPr>
          <w:color w:val="00000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20.4pt;height:18.35pt" o:ole="">
            <v:imagedata r:id="rId7" o:title=""/>
          </v:shape>
          <w:control r:id="rId8" w:name="DefaultOcxName" w:shapeid="_x0000_i1066"/>
        </w:object>
      </w:r>
      <w:r w:rsidRPr="00764050">
        <w:rPr>
          <w:color w:val="000000"/>
          <w:lang w:val="en-US"/>
        </w:rPr>
        <w:t> True</w:t>
      </w:r>
      <w:r w:rsidRPr="00764050">
        <w:rPr>
          <w:color w:val="000000"/>
          <w:lang w:val="en-US"/>
        </w:rPr>
        <w:br/>
        <w:t>   </w:t>
      </w:r>
      <w:r w:rsidR="00554645" w:rsidRPr="00764050">
        <w:rPr>
          <w:color w:val="000000"/>
        </w:rPr>
        <w:object w:dxaOrig="225" w:dyaOrig="225">
          <v:shape id="_x0000_i1069" type="#_x0000_t75" style="width:20.4pt;height:18.35pt" o:ole="">
            <v:imagedata r:id="rId7" o:title=""/>
          </v:shape>
          <w:control r:id="rId9" w:name="DefaultOcxName1" w:shapeid="_x0000_i1069"/>
        </w:object>
      </w:r>
      <w:r w:rsidRPr="00764050">
        <w:rPr>
          <w:color w:val="000000"/>
          <w:lang w:val="en-US"/>
        </w:rPr>
        <w:t> False</w:t>
      </w:r>
    </w:p>
    <w:p w:rsidR="00764050" w:rsidRPr="00764050" w:rsidRDefault="00764050" w:rsidP="00764050">
      <w:pPr>
        <w:pStyle w:val="NormalnyWeb"/>
        <w:spacing w:before="0" w:beforeAutospacing="0" w:after="0" w:afterAutospacing="0"/>
        <w:rPr>
          <w:color w:val="000000"/>
          <w:lang w:val="en-US"/>
        </w:rPr>
      </w:pPr>
      <w:r w:rsidRPr="00764050">
        <w:rPr>
          <w:color w:val="000000"/>
          <w:lang w:val="en-US"/>
        </w:rPr>
        <w:lastRenderedPageBreak/>
        <w:t>2. He didn't particularly enjoy the Sardinian one.</w:t>
      </w:r>
      <w:r w:rsidRPr="00764050">
        <w:rPr>
          <w:color w:val="000000"/>
          <w:lang w:val="en-US"/>
        </w:rPr>
        <w:br/>
        <w:t>   </w:t>
      </w:r>
      <w:r w:rsidR="00554645" w:rsidRPr="00764050">
        <w:rPr>
          <w:color w:val="000000"/>
        </w:rPr>
        <w:object w:dxaOrig="225" w:dyaOrig="225">
          <v:shape id="_x0000_i1072" type="#_x0000_t75" style="width:20.4pt;height:18.35pt" o:ole="">
            <v:imagedata r:id="rId7" o:title=""/>
          </v:shape>
          <w:control r:id="rId10" w:name="DefaultOcxName2" w:shapeid="_x0000_i1072"/>
        </w:object>
      </w:r>
      <w:r w:rsidRPr="00764050">
        <w:rPr>
          <w:color w:val="000000"/>
          <w:lang w:val="en-US"/>
        </w:rPr>
        <w:t> True</w:t>
      </w:r>
      <w:r w:rsidRPr="00764050">
        <w:rPr>
          <w:color w:val="000000"/>
          <w:lang w:val="en-US"/>
        </w:rPr>
        <w:br/>
        <w:t>   </w:t>
      </w:r>
      <w:r w:rsidR="00554645" w:rsidRPr="00764050">
        <w:rPr>
          <w:color w:val="000000"/>
        </w:rPr>
        <w:object w:dxaOrig="225" w:dyaOrig="225">
          <v:shape id="_x0000_i1075" type="#_x0000_t75" style="width:20.4pt;height:18.35pt" o:ole="">
            <v:imagedata r:id="rId7" o:title=""/>
          </v:shape>
          <w:control r:id="rId11" w:name="DefaultOcxName3" w:shapeid="_x0000_i1075"/>
        </w:object>
      </w:r>
      <w:r w:rsidRPr="00764050">
        <w:rPr>
          <w:color w:val="000000"/>
          <w:lang w:val="en-US"/>
        </w:rPr>
        <w:t> False</w:t>
      </w:r>
    </w:p>
    <w:p w:rsidR="00764050" w:rsidRPr="00764050" w:rsidRDefault="00764050" w:rsidP="00764050">
      <w:pPr>
        <w:pStyle w:val="NormalnyWeb"/>
        <w:spacing w:before="0" w:beforeAutospacing="0" w:after="0" w:afterAutospacing="0"/>
        <w:rPr>
          <w:color w:val="000000"/>
          <w:lang w:val="en-US"/>
        </w:rPr>
      </w:pPr>
      <w:r w:rsidRPr="00764050">
        <w:rPr>
          <w:color w:val="000000"/>
          <w:lang w:val="en-US"/>
        </w:rPr>
        <w:t>3. The families helped the caterers to prepare the food.</w:t>
      </w:r>
      <w:r w:rsidRPr="00764050">
        <w:rPr>
          <w:color w:val="000000"/>
          <w:lang w:val="en-US"/>
        </w:rPr>
        <w:br/>
        <w:t>   </w:t>
      </w:r>
      <w:r w:rsidR="00554645" w:rsidRPr="00764050">
        <w:rPr>
          <w:color w:val="000000"/>
        </w:rPr>
        <w:object w:dxaOrig="225" w:dyaOrig="225">
          <v:shape id="_x0000_i1078" type="#_x0000_t75" style="width:20.4pt;height:18.35pt" o:ole="">
            <v:imagedata r:id="rId7" o:title=""/>
          </v:shape>
          <w:control r:id="rId12" w:name="DefaultOcxName4" w:shapeid="_x0000_i1078"/>
        </w:object>
      </w:r>
      <w:r w:rsidRPr="00764050">
        <w:rPr>
          <w:color w:val="000000"/>
          <w:lang w:val="en-US"/>
        </w:rPr>
        <w:t> True</w:t>
      </w:r>
      <w:r w:rsidRPr="00764050">
        <w:rPr>
          <w:color w:val="000000"/>
          <w:lang w:val="en-US"/>
        </w:rPr>
        <w:br/>
        <w:t>   </w:t>
      </w:r>
      <w:r w:rsidR="00554645" w:rsidRPr="00764050">
        <w:rPr>
          <w:color w:val="000000"/>
        </w:rPr>
        <w:object w:dxaOrig="225" w:dyaOrig="225">
          <v:shape id="_x0000_i1081" type="#_x0000_t75" style="width:20.4pt;height:18.35pt" o:ole="">
            <v:imagedata r:id="rId7" o:title=""/>
          </v:shape>
          <w:control r:id="rId13" w:name="DefaultOcxName5" w:shapeid="_x0000_i1081"/>
        </w:object>
      </w:r>
      <w:r w:rsidRPr="00764050">
        <w:rPr>
          <w:color w:val="000000"/>
          <w:lang w:val="en-US"/>
        </w:rPr>
        <w:t> False</w:t>
      </w:r>
    </w:p>
    <w:p w:rsidR="00764050" w:rsidRPr="00764050" w:rsidRDefault="00764050" w:rsidP="00764050">
      <w:pPr>
        <w:pStyle w:val="NormalnyWeb"/>
        <w:spacing w:before="0" w:beforeAutospacing="0" w:after="0" w:afterAutospacing="0"/>
        <w:rPr>
          <w:color w:val="000000"/>
          <w:lang w:val="en-US"/>
        </w:rPr>
      </w:pPr>
      <w:r w:rsidRPr="00764050">
        <w:rPr>
          <w:color w:val="000000"/>
          <w:lang w:val="en-US"/>
        </w:rPr>
        <w:t>4. There is usually a dinner the night before the wedding.</w:t>
      </w:r>
      <w:r w:rsidRPr="00764050">
        <w:rPr>
          <w:color w:val="000000"/>
          <w:lang w:val="en-US"/>
        </w:rPr>
        <w:br/>
        <w:t>   </w:t>
      </w:r>
      <w:r w:rsidR="00554645" w:rsidRPr="00764050">
        <w:rPr>
          <w:color w:val="000000"/>
        </w:rPr>
        <w:object w:dxaOrig="225" w:dyaOrig="225">
          <v:shape id="_x0000_i1084" type="#_x0000_t75" style="width:20.4pt;height:18.35pt" o:ole="">
            <v:imagedata r:id="rId7" o:title=""/>
          </v:shape>
          <w:control r:id="rId14" w:name="DefaultOcxName6" w:shapeid="_x0000_i1084"/>
        </w:object>
      </w:r>
      <w:r w:rsidRPr="00764050">
        <w:rPr>
          <w:color w:val="000000"/>
          <w:lang w:val="en-US"/>
        </w:rPr>
        <w:t> True</w:t>
      </w:r>
      <w:r w:rsidRPr="00764050">
        <w:rPr>
          <w:color w:val="000000"/>
          <w:lang w:val="en-US"/>
        </w:rPr>
        <w:br/>
        <w:t>   </w:t>
      </w:r>
      <w:r w:rsidR="00554645" w:rsidRPr="00764050">
        <w:rPr>
          <w:color w:val="000000"/>
        </w:rPr>
        <w:object w:dxaOrig="225" w:dyaOrig="225">
          <v:shape id="_x0000_i1087" type="#_x0000_t75" style="width:20.4pt;height:18.35pt" o:ole="">
            <v:imagedata r:id="rId7" o:title=""/>
          </v:shape>
          <w:control r:id="rId15" w:name="DefaultOcxName7" w:shapeid="_x0000_i1087"/>
        </w:object>
      </w:r>
      <w:r w:rsidRPr="00764050">
        <w:rPr>
          <w:color w:val="000000"/>
          <w:lang w:val="en-US"/>
        </w:rPr>
        <w:t> False</w:t>
      </w:r>
    </w:p>
    <w:p w:rsidR="00764050" w:rsidRPr="00764050" w:rsidRDefault="00764050" w:rsidP="00764050">
      <w:pPr>
        <w:pStyle w:val="NormalnyWeb"/>
        <w:spacing w:before="0" w:beforeAutospacing="0" w:after="0" w:afterAutospacing="0"/>
        <w:rPr>
          <w:color w:val="000000"/>
          <w:lang w:val="en-US"/>
        </w:rPr>
      </w:pPr>
      <w:r w:rsidRPr="00764050">
        <w:rPr>
          <w:color w:val="000000"/>
          <w:lang w:val="en-US"/>
        </w:rPr>
        <w:t>5. The groom meets the bride outside the church.</w:t>
      </w:r>
      <w:r w:rsidRPr="00764050">
        <w:rPr>
          <w:color w:val="000000"/>
          <w:lang w:val="en-US"/>
        </w:rPr>
        <w:br/>
        <w:t>   </w:t>
      </w:r>
      <w:r w:rsidR="00554645" w:rsidRPr="00764050">
        <w:rPr>
          <w:color w:val="000000"/>
        </w:rPr>
        <w:object w:dxaOrig="225" w:dyaOrig="225">
          <v:shape id="_x0000_i1090" type="#_x0000_t75" style="width:20.4pt;height:18.35pt" o:ole="">
            <v:imagedata r:id="rId7" o:title=""/>
          </v:shape>
          <w:control r:id="rId16" w:name="DefaultOcxName8" w:shapeid="_x0000_i1090"/>
        </w:object>
      </w:r>
      <w:r w:rsidRPr="00764050">
        <w:rPr>
          <w:color w:val="000000"/>
          <w:lang w:val="en-US"/>
        </w:rPr>
        <w:t> True</w:t>
      </w:r>
      <w:r w:rsidRPr="00764050">
        <w:rPr>
          <w:color w:val="000000"/>
          <w:lang w:val="en-US"/>
        </w:rPr>
        <w:br/>
        <w:t>   </w:t>
      </w:r>
      <w:r w:rsidR="00554645" w:rsidRPr="00764050">
        <w:rPr>
          <w:color w:val="000000"/>
        </w:rPr>
        <w:object w:dxaOrig="225" w:dyaOrig="225">
          <v:shape id="_x0000_i1093" type="#_x0000_t75" style="width:20.4pt;height:18.35pt" o:ole="">
            <v:imagedata r:id="rId7" o:title=""/>
          </v:shape>
          <w:control r:id="rId17" w:name="DefaultOcxName9" w:shapeid="_x0000_i1093"/>
        </w:object>
      </w:r>
      <w:r w:rsidRPr="00764050">
        <w:rPr>
          <w:color w:val="000000"/>
          <w:lang w:val="en-US"/>
        </w:rPr>
        <w:t> False</w:t>
      </w:r>
    </w:p>
    <w:p w:rsidR="00764050" w:rsidRPr="00764050" w:rsidRDefault="00764050" w:rsidP="00764050">
      <w:pPr>
        <w:pStyle w:val="NormalnyWeb"/>
        <w:spacing w:before="0" w:beforeAutospacing="0" w:after="0" w:afterAutospacing="0"/>
        <w:rPr>
          <w:color w:val="000000"/>
          <w:lang w:val="en-US"/>
        </w:rPr>
      </w:pPr>
      <w:r w:rsidRPr="00764050">
        <w:rPr>
          <w:color w:val="000000"/>
          <w:lang w:val="en-US"/>
        </w:rPr>
        <w:t>6. UK wedding receptions are often a lot smaller than Sardinian ones.</w:t>
      </w:r>
      <w:r w:rsidRPr="00764050">
        <w:rPr>
          <w:color w:val="000000"/>
          <w:lang w:val="en-US"/>
        </w:rPr>
        <w:br/>
        <w:t>   </w:t>
      </w:r>
      <w:r w:rsidR="00554645" w:rsidRPr="00764050">
        <w:rPr>
          <w:color w:val="000000"/>
        </w:rPr>
        <w:object w:dxaOrig="225" w:dyaOrig="225">
          <v:shape id="_x0000_i1096" type="#_x0000_t75" style="width:20.4pt;height:18.35pt" o:ole="">
            <v:imagedata r:id="rId7" o:title=""/>
          </v:shape>
          <w:control r:id="rId18" w:name="DefaultOcxName10" w:shapeid="_x0000_i1096"/>
        </w:object>
      </w:r>
      <w:r w:rsidRPr="00764050">
        <w:rPr>
          <w:color w:val="000000"/>
          <w:lang w:val="en-US"/>
        </w:rPr>
        <w:t> True</w:t>
      </w:r>
      <w:r w:rsidRPr="00764050">
        <w:rPr>
          <w:color w:val="000000"/>
          <w:lang w:val="en-US"/>
        </w:rPr>
        <w:br/>
        <w:t>   </w:t>
      </w:r>
      <w:r w:rsidR="00554645" w:rsidRPr="00764050">
        <w:rPr>
          <w:color w:val="000000"/>
        </w:rPr>
        <w:object w:dxaOrig="225" w:dyaOrig="225">
          <v:shape id="_x0000_i1099" type="#_x0000_t75" style="width:20.4pt;height:18.35pt" o:ole="">
            <v:imagedata r:id="rId7" o:title=""/>
          </v:shape>
          <w:control r:id="rId19" w:name="DefaultOcxName11" w:shapeid="_x0000_i1099"/>
        </w:object>
      </w:r>
      <w:r w:rsidRPr="00764050">
        <w:rPr>
          <w:color w:val="000000"/>
          <w:lang w:val="en-US"/>
        </w:rPr>
        <w:t> False</w:t>
      </w:r>
    </w:p>
    <w:p w:rsidR="00764050" w:rsidRPr="00764050" w:rsidRDefault="00764050" w:rsidP="00764050">
      <w:pPr>
        <w:pStyle w:val="NormalnyWeb"/>
        <w:spacing w:before="0" w:beforeAutospacing="0" w:after="0" w:afterAutospacing="0"/>
        <w:rPr>
          <w:color w:val="000000"/>
          <w:lang w:val="en-US"/>
        </w:rPr>
      </w:pPr>
      <w:r w:rsidRPr="00764050">
        <w:rPr>
          <w:color w:val="000000"/>
          <w:lang w:val="en-US"/>
        </w:rPr>
        <w:t>7. The writer found it hard to understand the speeches.</w:t>
      </w:r>
      <w:r w:rsidRPr="00764050">
        <w:rPr>
          <w:color w:val="000000"/>
          <w:lang w:val="en-US"/>
        </w:rPr>
        <w:br/>
        <w:t>   </w:t>
      </w:r>
      <w:r w:rsidR="00554645" w:rsidRPr="00764050">
        <w:rPr>
          <w:color w:val="000000"/>
        </w:rPr>
        <w:object w:dxaOrig="225" w:dyaOrig="225">
          <v:shape id="_x0000_i1102" type="#_x0000_t75" style="width:20.4pt;height:18.35pt" o:ole="">
            <v:imagedata r:id="rId7" o:title=""/>
          </v:shape>
          <w:control r:id="rId20" w:name="DefaultOcxName12" w:shapeid="_x0000_i1102"/>
        </w:object>
      </w:r>
      <w:r w:rsidRPr="00764050">
        <w:rPr>
          <w:color w:val="000000"/>
          <w:lang w:val="en-US"/>
        </w:rPr>
        <w:t> True</w:t>
      </w:r>
      <w:r w:rsidRPr="00764050">
        <w:rPr>
          <w:color w:val="000000"/>
          <w:lang w:val="en-US"/>
        </w:rPr>
        <w:br/>
        <w:t>   </w:t>
      </w:r>
      <w:r w:rsidR="00554645" w:rsidRPr="00764050">
        <w:rPr>
          <w:color w:val="000000"/>
        </w:rPr>
        <w:object w:dxaOrig="225" w:dyaOrig="225">
          <v:shape id="_x0000_i1105" type="#_x0000_t75" style="width:20.4pt;height:18.35pt" o:ole="">
            <v:imagedata r:id="rId7" o:title=""/>
          </v:shape>
          <w:control r:id="rId21" w:name="DefaultOcxName13" w:shapeid="_x0000_i1105"/>
        </w:object>
      </w:r>
      <w:r w:rsidRPr="00764050">
        <w:rPr>
          <w:color w:val="000000"/>
          <w:lang w:val="en-US"/>
        </w:rPr>
        <w:t> False</w:t>
      </w:r>
    </w:p>
    <w:p w:rsidR="00764050" w:rsidRPr="00E6762B" w:rsidRDefault="00764050" w:rsidP="00764050">
      <w:pPr>
        <w:pStyle w:val="NormalnyWeb"/>
        <w:spacing w:before="0" w:beforeAutospacing="0" w:after="0" w:afterAutospacing="0"/>
        <w:rPr>
          <w:color w:val="000000"/>
          <w:lang w:val="en-US"/>
        </w:rPr>
      </w:pPr>
      <w:r w:rsidRPr="00764050">
        <w:rPr>
          <w:color w:val="000000"/>
          <w:lang w:val="en-US"/>
        </w:rPr>
        <w:t>8. The staff of the reception hall cut the cake for the guests.</w:t>
      </w:r>
      <w:r w:rsidRPr="00764050">
        <w:rPr>
          <w:color w:val="000000"/>
          <w:lang w:val="en-US"/>
        </w:rPr>
        <w:br/>
        <w:t>   </w:t>
      </w:r>
      <w:r w:rsidR="00554645" w:rsidRPr="00764050">
        <w:rPr>
          <w:color w:val="000000"/>
        </w:rPr>
        <w:object w:dxaOrig="225" w:dyaOrig="225">
          <v:shape id="_x0000_i1108" type="#_x0000_t75" style="width:20.4pt;height:18.35pt" o:ole="">
            <v:imagedata r:id="rId7" o:title=""/>
          </v:shape>
          <w:control r:id="rId22" w:name="DefaultOcxName14" w:shapeid="_x0000_i1108"/>
        </w:object>
      </w:r>
      <w:r w:rsidRPr="00764050">
        <w:rPr>
          <w:color w:val="000000"/>
          <w:lang w:val="en-US"/>
        </w:rPr>
        <w:t> </w:t>
      </w:r>
      <w:r w:rsidRPr="00E6762B">
        <w:rPr>
          <w:color w:val="000000"/>
          <w:lang w:val="en-US"/>
        </w:rPr>
        <w:t>True</w:t>
      </w:r>
      <w:r w:rsidRPr="00E6762B">
        <w:rPr>
          <w:color w:val="000000"/>
          <w:lang w:val="en-US"/>
        </w:rPr>
        <w:br/>
        <w:t>   </w:t>
      </w:r>
      <w:r w:rsidR="00554645" w:rsidRPr="00764050">
        <w:rPr>
          <w:color w:val="000000"/>
        </w:rPr>
        <w:object w:dxaOrig="225" w:dyaOrig="225">
          <v:shape id="_x0000_i1111" type="#_x0000_t75" style="width:20.4pt;height:18.35pt" o:ole="">
            <v:imagedata r:id="rId7" o:title=""/>
          </v:shape>
          <w:control r:id="rId23" w:name="DefaultOcxName15" w:shapeid="_x0000_i1111"/>
        </w:object>
      </w:r>
      <w:r w:rsidRPr="00E6762B">
        <w:rPr>
          <w:color w:val="000000"/>
          <w:lang w:val="en-US"/>
        </w:rPr>
        <w:t> False</w:t>
      </w:r>
    </w:p>
    <w:p w:rsidR="00764050" w:rsidRPr="00764050" w:rsidRDefault="00764050" w:rsidP="00764050">
      <w:pPr>
        <w:pStyle w:val="NormalnyWeb"/>
        <w:spacing w:before="0" w:beforeAutospacing="0" w:after="0" w:afterAutospacing="0"/>
        <w:rPr>
          <w:color w:val="000000"/>
          <w:lang w:val="en-US"/>
        </w:rPr>
      </w:pPr>
      <w:r w:rsidRPr="00764050">
        <w:rPr>
          <w:color w:val="000000"/>
          <w:lang w:val="en-US"/>
        </w:rPr>
        <w:t>9. There is an auction to sell the groom's tie.</w:t>
      </w:r>
      <w:r w:rsidRPr="00764050">
        <w:rPr>
          <w:color w:val="000000"/>
          <w:lang w:val="en-US"/>
        </w:rPr>
        <w:br/>
        <w:t>   </w:t>
      </w:r>
      <w:r w:rsidR="00554645" w:rsidRPr="00764050">
        <w:rPr>
          <w:color w:val="000000"/>
        </w:rPr>
        <w:object w:dxaOrig="225" w:dyaOrig="225">
          <v:shape id="_x0000_i1114" type="#_x0000_t75" style="width:20.4pt;height:18.35pt" o:ole="">
            <v:imagedata r:id="rId7" o:title=""/>
          </v:shape>
          <w:control r:id="rId24" w:name="DefaultOcxName16" w:shapeid="_x0000_i1114"/>
        </w:object>
      </w:r>
      <w:r w:rsidRPr="00764050">
        <w:rPr>
          <w:color w:val="000000"/>
          <w:lang w:val="en-US"/>
        </w:rPr>
        <w:t> True</w:t>
      </w:r>
      <w:r w:rsidRPr="00764050">
        <w:rPr>
          <w:color w:val="000000"/>
          <w:lang w:val="en-US"/>
        </w:rPr>
        <w:br/>
        <w:t>   </w:t>
      </w:r>
      <w:r w:rsidR="00554645" w:rsidRPr="00764050">
        <w:rPr>
          <w:color w:val="000000"/>
        </w:rPr>
        <w:object w:dxaOrig="225" w:dyaOrig="225">
          <v:shape id="_x0000_i1117" type="#_x0000_t75" style="width:20.4pt;height:18.35pt" o:ole="">
            <v:imagedata r:id="rId7" o:title=""/>
          </v:shape>
          <w:control r:id="rId25" w:name="DefaultOcxName17" w:shapeid="_x0000_i1117"/>
        </w:object>
      </w:r>
      <w:r w:rsidRPr="00764050">
        <w:rPr>
          <w:color w:val="000000"/>
          <w:lang w:val="en-US"/>
        </w:rPr>
        <w:t> False</w:t>
      </w:r>
    </w:p>
    <w:p w:rsidR="00764050" w:rsidRPr="00764050" w:rsidRDefault="00764050" w:rsidP="00764050">
      <w:pPr>
        <w:pStyle w:val="NormalnyWeb"/>
        <w:spacing w:before="0" w:beforeAutospacing="0" w:after="0" w:afterAutospacing="0"/>
        <w:rPr>
          <w:color w:val="000000"/>
        </w:rPr>
      </w:pPr>
      <w:r w:rsidRPr="00764050">
        <w:rPr>
          <w:color w:val="000000"/>
          <w:lang w:val="en-US"/>
        </w:rPr>
        <w:t>10. The money from this helps to pay for the reception.</w:t>
      </w:r>
      <w:r w:rsidRPr="00764050">
        <w:rPr>
          <w:color w:val="000000"/>
          <w:lang w:val="en-US"/>
        </w:rPr>
        <w:br/>
        <w:t>   </w:t>
      </w:r>
      <w:r w:rsidR="00554645" w:rsidRPr="00764050">
        <w:rPr>
          <w:color w:val="000000"/>
        </w:rPr>
        <w:object w:dxaOrig="225" w:dyaOrig="225">
          <v:shape id="_x0000_i1120" type="#_x0000_t75" style="width:20.4pt;height:18.35pt" o:ole="">
            <v:imagedata r:id="rId7" o:title=""/>
          </v:shape>
          <w:control r:id="rId26" w:name="DefaultOcxName18" w:shapeid="_x0000_i1120"/>
        </w:object>
      </w:r>
      <w:r w:rsidRPr="00764050">
        <w:rPr>
          <w:color w:val="000000"/>
          <w:lang w:val="en-US"/>
        </w:rPr>
        <w:t> </w:t>
      </w:r>
      <w:proofErr w:type="spellStart"/>
      <w:r w:rsidRPr="00764050">
        <w:rPr>
          <w:color w:val="000000"/>
        </w:rPr>
        <w:t>True</w:t>
      </w:r>
      <w:proofErr w:type="spellEnd"/>
      <w:r w:rsidRPr="00764050">
        <w:rPr>
          <w:color w:val="000000"/>
        </w:rPr>
        <w:br/>
        <w:t>   </w:t>
      </w:r>
      <w:r w:rsidR="00554645" w:rsidRPr="00764050">
        <w:rPr>
          <w:color w:val="000000"/>
        </w:rPr>
        <w:object w:dxaOrig="225" w:dyaOrig="225">
          <v:shape id="_x0000_i1123" type="#_x0000_t75" style="width:20.4pt;height:18.35pt" o:ole="">
            <v:imagedata r:id="rId7" o:title=""/>
          </v:shape>
          <w:control r:id="rId27" w:name="DefaultOcxName19" w:shapeid="_x0000_i1123"/>
        </w:object>
      </w:r>
      <w:r w:rsidRPr="00764050">
        <w:rPr>
          <w:color w:val="000000"/>
        </w:rPr>
        <w:t> </w:t>
      </w:r>
      <w:proofErr w:type="spellStart"/>
      <w:r w:rsidRPr="00764050">
        <w:rPr>
          <w:color w:val="000000"/>
        </w:rPr>
        <w:t>False</w:t>
      </w:r>
      <w:proofErr w:type="spellEnd"/>
    </w:p>
    <w:p w:rsidR="00764050" w:rsidRDefault="00764050" w:rsidP="00764050">
      <w:pPr>
        <w:pStyle w:val="NormalnyWeb"/>
        <w:spacing w:before="0" w:beforeAutospacing="0" w:after="0" w:afterAutospacing="0"/>
        <w:rPr>
          <w:rFonts w:ascii="Verdana" w:hAnsi="Verdana"/>
          <w:color w:val="000000"/>
          <w:sz w:val="21"/>
          <w:szCs w:val="21"/>
        </w:rPr>
      </w:pPr>
    </w:p>
    <w:p w:rsidR="00764050" w:rsidRDefault="00764050" w:rsidP="00764050">
      <w:pPr>
        <w:pStyle w:val="NormalnyWeb"/>
        <w:spacing w:before="0" w:beforeAutospacing="0" w:after="0" w:afterAutospacing="0"/>
        <w:rPr>
          <w:rFonts w:ascii="Verdana" w:hAnsi="Verdana"/>
          <w:color w:val="000000"/>
          <w:sz w:val="21"/>
          <w:szCs w:val="21"/>
        </w:rPr>
      </w:pPr>
    </w:p>
    <w:p w:rsidR="00234BE9" w:rsidRDefault="00764050" w:rsidP="00C227BA">
      <w:r>
        <w:t xml:space="preserve">I jeszcze kilka pytań podsumowujących temat: </w:t>
      </w:r>
    </w:p>
    <w:p w:rsidR="00234BE9" w:rsidRDefault="00234BE9" w:rsidP="00234BE9">
      <w:pPr>
        <w:pStyle w:val="Listapunktowana"/>
        <w:numPr>
          <w:ilvl w:val="0"/>
          <w:numId w:val="0"/>
        </w:numPr>
        <w:rPr>
          <w:smallCaps/>
        </w:rPr>
      </w:pPr>
      <w:proofErr w:type="spellStart"/>
      <w:r>
        <w:t>Questions</w:t>
      </w:r>
      <w:proofErr w:type="spellEnd"/>
      <w:r>
        <w:rPr>
          <w:smallCaps/>
        </w:rPr>
        <w:t xml:space="preserve">: </w:t>
      </w:r>
    </w:p>
    <w:p w:rsidR="00BF2ED2" w:rsidRPr="00BF2ED2" w:rsidRDefault="00BF2ED2" w:rsidP="00BF2ED2">
      <w:pPr>
        <w:pStyle w:val="Akapitzlist"/>
        <w:numPr>
          <w:ilvl w:val="0"/>
          <w:numId w:val="4"/>
        </w:numPr>
        <w:rPr>
          <w:lang w:val="en-US"/>
        </w:rPr>
      </w:pPr>
      <w:r w:rsidRPr="00BF2ED2">
        <w:rPr>
          <w:lang w:val="en-US"/>
        </w:rPr>
        <w:t xml:space="preserve">Do you have </w:t>
      </w:r>
      <w:r>
        <w:rPr>
          <w:lang w:val="en-US"/>
        </w:rPr>
        <w:t>a big family?</w:t>
      </w:r>
    </w:p>
    <w:p w:rsidR="00BF2ED2" w:rsidRPr="00BF2ED2" w:rsidRDefault="00BF2ED2" w:rsidP="00BF2ED2">
      <w:pPr>
        <w:pStyle w:val="Akapitzlist"/>
        <w:numPr>
          <w:ilvl w:val="0"/>
          <w:numId w:val="4"/>
        </w:numPr>
        <w:rPr>
          <w:lang w:val="en-US"/>
        </w:rPr>
      </w:pPr>
      <w:r>
        <w:rPr>
          <w:lang w:val="en-US"/>
        </w:rPr>
        <w:t xml:space="preserve">Are you a friendly </w:t>
      </w:r>
      <w:r w:rsidRPr="00BF2ED2">
        <w:rPr>
          <w:lang w:val="en-US"/>
        </w:rPr>
        <w:t xml:space="preserve">person with lots of friends? </w:t>
      </w:r>
    </w:p>
    <w:p w:rsidR="00BF2ED2" w:rsidRPr="00BF2ED2" w:rsidRDefault="00BF2ED2" w:rsidP="00BF2ED2">
      <w:pPr>
        <w:pStyle w:val="Akapitzlist"/>
        <w:numPr>
          <w:ilvl w:val="0"/>
          <w:numId w:val="4"/>
        </w:numPr>
        <w:rPr>
          <w:lang w:val="en-US"/>
        </w:rPr>
      </w:pPr>
      <w:r w:rsidRPr="00BF2ED2">
        <w:rPr>
          <w:lang w:val="en-US"/>
        </w:rPr>
        <w:t xml:space="preserve">3. Do you have a </w:t>
      </w:r>
      <w:r>
        <w:rPr>
          <w:lang w:val="en-US"/>
        </w:rPr>
        <w:t xml:space="preserve">funny </w:t>
      </w:r>
      <w:r w:rsidRPr="00BF2ED2">
        <w:rPr>
          <w:lang w:val="en-US"/>
        </w:rPr>
        <w:t>classmate who can make you laugh?</w:t>
      </w:r>
      <w:r>
        <w:rPr>
          <w:lang w:val="en-US"/>
        </w:rPr>
        <w:t xml:space="preserve"> Who is it?</w:t>
      </w:r>
      <w:r w:rsidRPr="00BF2ED2">
        <w:rPr>
          <w:lang w:val="en-US"/>
        </w:rPr>
        <w:t xml:space="preserve"> </w:t>
      </w:r>
    </w:p>
    <w:p w:rsidR="00BF2ED2" w:rsidRPr="00234BE9" w:rsidRDefault="00BF2ED2" w:rsidP="00BF2ED2">
      <w:pPr>
        <w:pStyle w:val="Akapitzlist"/>
        <w:numPr>
          <w:ilvl w:val="0"/>
          <w:numId w:val="4"/>
        </w:numPr>
        <w:rPr>
          <w:lang w:val="en-US"/>
        </w:rPr>
      </w:pPr>
      <w:r w:rsidRPr="00BF2ED2">
        <w:rPr>
          <w:lang w:val="en-US"/>
        </w:rPr>
        <w:t xml:space="preserve"> Are you </w:t>
      </w:r>
      <w:r w:rsidR="00234BE9">
        <w:rPr>
          <w:lang w:val="en-US"/>
        </w:rPr>
        <w:t>a smart person? Are you intelligent? Why do you think so?</w:t>
      </w:r>
      <w:r w:rsidRPr="00BF2ED2">
        <w:rPr>
          <w:lang w:val="en-US"/>
        </w:rPr>
        <w:t xml:space="preserve"> </w:t>
      </w:r>
    </w:p>
    <w:p w:rsidR="00BF2ED2" w:rsidRPr="00234BE9" w:rsidRDefault="00BF2ED2" w:rsidP="00BF2ED2">
      <w:pPr>
        <w:pStyle w:val="Akapitzlist"/>
        <w:numPr>
          <w:ilvl w:val="0"/>
          <w:numId w:val="4"/>
        </w:numPr>
        <w:rPr>
          <w:lang w:val="en-US"/>
        </w:rPr>
      </w:pPr>
      <w:r w:rsidRPr="00BF2ED2">
        <w:rPr>
          <w:lang w:val="en-US"/>
        </w:rPr>
        <w:t xml:space="preserve">7. Do you know anyone who is </w:t>
      </w:r>
      <w:r w:rsidR="00234BE9">
        <w:rPr>
          <w:lang w:val="en-US"/>
        </w:rPr>
        <w:t xml:space="preserve">lazy, </w:t>
      </w:r>
      <w:r w:rsidRPr="00BF2ED2">
        <w:rPr>
          <w:lang w:val="en-US"/>
        </w:rPr>
        <w:t xml:space="preserve">who hates to work? </w:t>
      </w:r>
      <w:r w:rsidR="00234BE9">
        <w:rPr>
          <w:lang w:val="en-US"/>
        </w:rPr>
        <w:t>Who is it?</w:t>
      </w:r>
    </w:p>
    <w:p w:rsidR="00BF2ED2" w:rsidRPr="00234BE9" w:rsidRDefault="00BF2ED2" w:rsidP="00BF2ED2">
      <w:pPr>
        <w:pStyle w:val="Akapitzlist"/>
        <w:numPr>
          <w:ilvl w:val="0"/>
          <w:numId w:val="4"/>
        </w:numPr>
        <w:rPr>
          <w:lang w:val="en-US"/>
        </w:rPr>
      </w:pPr>
      <w:r w:rsidRPr="00BF2ED2">
        <w:rPr>
          <w:lang w:val="en-US"/>
        </w:rPr>
        <w:t xml:space="preserve"> Were you a </w:t>
      </w:r>
      <w:r w:rsidR="00234BE9">
        <w:rPr>
          <w:lang w:val="en-US"/>
        </w:rPr>
        <w:t xml:space="preserve">naughty </w:t>
      </w:r>
      <w:r w:rsidRPr="00BF2ED2">
        <w:rPr>
          <w:lang w:val="en-US"/>
        </w:rPr>
        <w:t xml:space="preserve">child, or did you listen to your parents? </w:t>
      </w:r>
    </w:p>
    <w:p w:rsidR="00BF2ED2" w:rsidRDefault="00234BE9" w:rsidP="00BF2ED2">
      <w:pPr>
        <w:pStyle w:val="Akapitzlist"/>
        <w:numPr>
          <w:ilvl w:val="0"/>
          <w:numId w:val="4"/>
        </w:numPr>
        <w:rPr>
          <w:lang w:val="en-US"/>
        </w:rPr>
      </w:pPr>
      <w:r>
        <w:rPr>
          <w:lang w:val="en-US"/>
        </w:rPr>
        <w:t xml:space="preserve"> Are you </w:t>
      </w:r>
      <w:proofErr w:type="spellStart"/>
      <w:r>
        <w:rPr>
          <w:lang w:val="en-US"/>
        </w:rPr>
        <w:t>shy</w:t>
      </w:r>
      <w:proofErr w:type="spellEnd"/>
      <w:r w:rsidR="00BF2ED2" w:rsidRPr="00BF2ED2">
        <w:rPr>
          <w:lang w:val="en-US"/>
        </w:rPr>
        <w:t xml:space="preserve"> or do you like to meet new people? </w:t>
      </w:r>
    </w:p>
    <w:p w:rsidR="00C227BA" w:rsidRDefault="00C227BA" w:rsidP="00234BE9">
      <w:pPr>
        <w:pStyle w:val="Akapitzlist"/>
        <w:numPr>
          <w:ilvl w:val="0"/>
          <w:numId w:val="4"/>
        </w:numPr>
        <w:rPr>
          <w:lang w:val="en-US"/>
        </w:rPr>
      </w:pPr>
      <w:r w:rsidRPr="00C227BA">
        <w:rPr>
          <w:lang w:val="en-US"/>
        </w:rPr>
        <w:t>What do you need to prepare</w:t>
      </w:r>
      <w:r>
        <w:rPr>
          <w:lang w:val="en-US"/>
        </w:rPr>
        <w:t xml:space="preserve"> a barbecue for a group of friends?</w:t>
      </w:r>
    </w:p>
    <w:p w:rsidR="00C227BA" w:rsidRDefault="00C227BA" w:rsidP="00234BE9">
      <w:pPr>
        <w:pStyle w:val="Akapitzlist"/>
        <w:numPr>
          <w:ilvl w:val="0"/>
          <w:numId w:val="4"/>
        </w:numPr>
        <w:rPr>
          <w:lang w:val="en-US"/>
        </w:rPr>
      </w:pPr>
      <w:r>
        <w:rPr>
          <w:lang w:val="en-US"/>
        </w:rPr>
        <w:lastRenderedPageBreak/>
        <w:t>What are typical thins that you do at family parties?</w:t>
      </w:r>
    </w:p>
    <w:p w:rsidR="00C227BA" w:rsidRDefault="00C227BA" w:rsidP="00234BE9">
      <w:pPr>
        <w:pStyle w:val="Akapitzlist"/>
        <w:numPr>
          <w:ilvl w:val="0"/>
          <w:numId w:val="4"/>
        </w:numPr>
        <w:rPr>
          <w:lang w:val="en-US"/>
        </w:rPr>
      </w:pPr>
      <w:r>
        <w:rPr>
          <w:lang w:val="en-US"/>
        </w:rPr>
        <w:t>Would you agree that friends are more important than family to teenagers? Why?</w:t>
      </w:r>
    </w:p>
    <w:p w:rsidR="00234BE9" w:rsidRPr="00234BE9" w:rsidRDefault="00234BE9" w:rsidP="00234BE9">
      <w:pPr>
        <w:ind w:left="360"/>
      </w:pPr>
      <w:r w:rsidRPr="00234BE9">
        <w:t>P</w:t>
      </w:r>
      <w:r>
        <w:t>roszę</w:t>
      </w:r>
      <w:r w:rsidRPr="00234BE9">
        <w:t xml:space="preserve"> przygotować</w:t>
      </w:r>
      <w:r>
        <w:t xml:space="preserve"> odpowiedzi na </w:t>
      </w:r>
      <w:r w:rsidR="00764050">
        <w:t xml:space="preserve">powyższe </w:t>
      </w:r>
      <w:r>
        <w:t>pytania</w:t>
      </w:r>
      <w:r w:rsidR="00764050">
        <w:t xml:space="preserve"> oraz na pytania do tekstu </w:t>
      </w:r>
      <w:r>
        <w:t xml:space="preserve"> na lekcję</w:t>
      </w:r>
      <w:r w:rsidRPr="00234BE9">
        <w:t xml:space="preserve"> </w:t>
      </w:r>
      <w:proofErr w:type="spellStart"/>
      <w:r w:rsidRPr="00234BE9">
        <w:t>online</w:t>
      </w:r>
      <w:proofErr w:type="spellEnd"/>
      <w:r w:rsidRPr="00234BE9">
        <w:t xml:space="preserve"> </w:t>
      </w:r>
      <w:r>
        <w:t xml:space="preserve">w aplikacji </w:t>
      </w:r>
      <w:proofErr w:type="spellStart"/>
      <w:r>
        <w:t>zom.us</w:t>
      </w:r>
      <w:proofErr w:type="spellEnd"/>
      <w:r>
        <w:t xml:space="preserve"> </w:t>
      </w:r>
      <w:r w:rsidRPr="00234BE9">
        <w:t>w przyszłym tygodniu.</w:t>
      </w:r>
      <w:r w:rsidR="00764050">
        <w:t xml:space="preserve"> </w:t>
      </w:r>
      <w:proofErr w:type="spellStart"/>
      <w:r w:rsidR="00764050">
        <w:t>Bye</w:t>
      </w:r>
      <w:proofErr w:type="spellEnd"/>
      <w:r w:rsidR="00764050">
        <w:t>!</w:t>
      </w:r>
    </w:p>
    <w:p w:rsidR="00C227BA" w:rsidRPr="00234BE9" w:rsidRDefault="00C227BA" w:rsidP="00234BE9">
      <w:pPr>
        <w:ind w:left="360"/>
      </w:pPr>
    </w:p>
    <w:p w:rsidR="00C227BA" w:rsidRPr="00234BE9" w:rsidRDefault="00C227BA" w:rsidP="00C227BA">
      <w:pPr>
        <w:pStyle w:val="Listapunktowana"/>
        <w:numPr>
          <w:ilvl w:val="0"/>
          <w:numId w:val="0"/>
        </w:numPr>
      </w:pPr>
    </w:p>
    <w:p w:rsidR="00C227BA" w:rsidRPr="00234BE9" w:rsidRDefault="00C227BA"/>
    <w:sectPr w:rsidR="00C227BA" w:rsidRPr="00234BE9" w:rsidSect="00ED5CD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15CC8C6"/>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8443A74"/>
    <w:multiLevelType w:val="hybridMultilevel"/>
    <w:tmpl w:val="8AD246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F212853"/>
    <w:multiLevelType w:val="hybridMultilevel"/>
    <w:tmpl w:val="ADA077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65E48C0"/>
    <w:multiLevelType w:val="hybridMultilevel"/>
    <w:tmpl w:val="9E687D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C227BA"/>
    <w:rsid w:val="00234BE9"/>
    <w:rsid w:val="00476EE7"/>
    <w:rsid w:val="00554645"/>
    <w:rsid w:val="005B015B"/>
    <w:rsid w:val="00764050"/>
    <w:rsid w:val="00BF2ED2"/>
    <w:rsid w:val="00C227BA"/>
    <w:rsid w:val="00E6762B"/>
    <w:rsid w:val="00ED5CD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D5CD5"/>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C227BA"/>
    <w:pPr>
      <w:numPr>
        <w:numId w:val="1"/>
      </w:numPr>
      <w:contextualSpacing/>
    </w:pPr>
  </w:style>
  <w:style w:type="paragraph" w:styleId="Akapitzlist">
    <w:name w:val="List Paragraph"/>
    <w:basedOn w:val="Normalny"/>
    <w:uiPriority w:val="34"/>
    <w:qFormat/>
    <w:rsid w:val="00C227BA"/>
    <w:pPr>
      <w:ind w:left="720"/>
      <w:contextualSpacing/>
    </w:pPr>
  </w:style>
  <w:style w:type="character" w:styleId="Hipercze">
    <w:name w:val="Hyperlink"/>
    <w:basedOn w:val="Domylnaczcionkaakapitu"/>
    <w:uiPriority w:val="99"/>
    <w:semiHidden/>
    <w:unhideWhenUsed/>
    <w:rsid w:val="00C227BA"/>
    <w:rPr>
      <w:color w:val="0000FF"/>
      <w:u w:val="single"/>
    </w:rPr>
  </w:style>
  <w:style w:type="paragraph" w:styleId="NormalnyWeb">
    <w:name w:val="Normal (Web)"/>
    <w:basedOn w:val="Normalny"/>
    <w:uiPriority w:val="99"/>
    <w:semiHidden/>
    <w:unhideWhenUsed/>
    <w:rsid w:val="00764050"/>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528790653">
      <w:bodyDiv w:val="1"/>
      <w:marLeft w:val="0"/>
      <w:marRight w:val="0"/>
      <w:marTop w:val="0"/>
      <w:marBottom w:val="0"/>
      <w:divBdr>
        <w:top w:val="none" w:sz="0" w:space="0" w:color="auto"/>
        <w:left w:val="none" w:sz="0" w:space="0" w:color="auto"/>
        <w:bottom w:val="none" w:sz="0" w:space="0" w:color="auto"/>
        <w:right w:val="none" w:sz="0" w:space="0" w:color="auto"/>
      </w:divBdr>
    </w:div>
    <w:div w:id="204644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6.xml"/><Relationship Id="rId18" Type="http://schemas.openxmlformats.org/officeDocument/2006/relationships/control" Target="activeX/activeX11.xml"/><Relationship Id="rId26" Type="http://schemas.openxmlformats.org/officeDocument/2006/relationships/control" Target="activeX/activeX19.xml"/><Relationship Id="rId3" Type="http://schemas.openxmlformats.org/officeDocument/2006/relationships/settings" Target="settings.xml"/><Relationship Id="rId21" Type="http://schemas.openxmlformats.org/officeDocument/2006/relationships/control" Target="activeX/activeX14.xml"/><Relationship Id="rId7" Type="http://schemas.openxmlformats.org/officeDocument/2006/relationships/image" Target="media/image1.wmf"/><Relationship Id="rId12" Type="http://schemas.openxmlformats.org/officeDocument/2006/relationships/control" Target="activeX/activeX5.xml"/><Relationship Id="rId17" Type="http://schemas.openxmlformats.org/officeDocument/2006/relationships/control" Target="activeX/activeX10.xml"/><Relationship Id="rId25" Type="http://schemas.openxmlformats.org/officeDocument/2006/relationships/control" Target="activeX/activeX18.xml"/><Relationship Id="rId2" Type="http://schemas.openxmlformats.org/officeDocument/2006/relationships/styles" Target="styles.xml"/><Relationship Id="rId16" Type="http://schemas.openxmlformats.org/officeDocument/2006/relationships/control" Target="activeX/activeX9.xml"/><Relationship Id="rId20" Type="http://schemas.openxmlformats.org/officeDocument/2006/relationships/control" Target="activeX/activeX13.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youtube.com/watch?v=-hClrIVv4eI" TargetMode="External"/><Relationship Id="rId11" Type="http://schemas.openxmlformats.org/officeDocument/2006/relationships/control" Target="activeX/activeX4.xml"/><Relationship Id="rId24" Type="http://schemas.openxmlformats.org/officeDocument/2006/relationships/control" Target="activeX/activeX17.xml"/><Relationship Id="rId5" Type="http://schemas.openxmlformats.org/officeDocument/2006/relationships/hyperlink" Target="https://www.youtube.com/watch?v=U1_3jLrlzUE" TargetMode="External"/><Relationship Id="rId15" Type="http://schemas.openxmlformats.org/officeDocument/2006/relationships/control" Target="activeX/activeX8.xml"/><Relationship Id="rId23" Type="http://schemas.openxmlformats.org/officeDocument/2006/relationships/control" Target="activeX/activeX16.xml"/><Relationship Id="rId28" Type="http://schemas.openxmlformats.org/officeDocument/2006/relationships/fontTable" Target="fontTable.xml"/><Relationship Id="rId10" Type="http://schemas.openxmlformats.org/officeDocument/2006/relationships/control" Target="activeX/activeX3.xml"/><Relationship Id="rId19" Type="http://schemas.openxmlformats.org/officeDocument/2006/relationships/control" Target="activeX/activeX12.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7.xml"/><Relationship Id="rId22" Type="http://schemas.openxmlformats.org/officeDocument/2006/relationships/control" Target="activeX/activeX15.xml"/><Relationship Id="rId27" Type="http://schemas.openxmlformats.org/officeDocument/2006/relationships/control" Target="activeX/activeX20.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794</Words>
  <Characters>4765</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Bogdan</dc:creator>
  <cp:lastModifiedBy>Bogdan</cp:lastModifiedBy>
  <cp:revision>2</cp:revision>
  <dcterms:created xsi:type="dcterms:W3CDTF">2020-04-24T07:12:00Z</dcterms:created>
  <dcterms:modified xsi:type="dcterms:W3CDTF">2020-04-24T08:03:00Z</dcterms:modified>
</cp:coreProperties>
</file>