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AA" w:rsidRPr="00272407" w:rsidRDefault="00B3071B" w:rsidP="00C47273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WF dla Szkoły Branżowej po</w:t>
      </w:r>
      <w:r w:rsidR="00C47273" w:rsidRPr="00272407">
        <w:rPr>
          <w:rFonts w:ascii="Times New Roman" w:hAnsi="Times New Roman" w:cs="Times New Roman"/>
          <w:b/>
          <w:sz w:val="28"/>
          <w:szCs w:val="28"/>
        </w:rPr>
        <w:t xml:space="preserve"> gimnazjum</w:t>
      </w:r>
      <w:r w:rsidR="00C47273" w:rsidRPr="00272407">
        <w:rPr>
          <w:sz w:val="28"/>
          <w:szCs w:val="28"/>
        </w:rPr>
        <w:t>.</w:t>
      </w:r>
    </w:p>
    <w:p w:rsidR="00C47273" w:rsidRDefault="00B3071B" w:rsidP="00C47273">
      <w:pPr>
        <w:rPr>
          <w:u w:val="single"/>
        </w:rPr>
      </w:pPr>
      <w:r>
        <w:rPr>
          <w:u w:val="single"/>
        </w:rPr>
        <w:t>Temat: Doskonalenie zagrywki sposobem górnym</w:t>
      </w:r>
      <w:r w:rsidR="00C47273" w:rsidRPr="00272407">
        <w:rPr>
          <w:u w:val="single"/>
        </w:rPr>
        <w:t>- piłka siatkowa. Przepisy- test.</w:t>
      </w:r>
    </w:p>
    <w:p w:rsidR="00272407" w:rsidRPr="00272407" w:rsidRDefault="00272407" w:rsidP="00C47273">
      <w:pPr>
        <w:rPr>
          <w:u w:val="single"/>
        </w:rPr>
      </w:pPr>
    </w:p>
    <w:p w:rsidR="00BC43C3" w:rsidRDefault="00C47273" w:rsidP="00C47273">
      <w:r>
        <w:t>W ramach doskonalenia proszę oglądnąć me</w:t>
      </w:r>
      <w:r w:rsidR="00BC43C3">
        <w:t>cz   Polska – Hiszpania  lub   Polska- Brazylii</w:t>
      </w:r>
      <w:r w:rsidR="00B3071B">
        <w:t>a</w:t>
      </w:r>
      <w:r w:rsidR="00BC43C3">
        <w:t xml:space="preserve"> </w:t>
      </w:r>
    </w:p>
    <w:p w:rsidR="00C47273" w:rsidRDefault="00BC43C3" w:rsidP="00C47273">
      <w:r>
        <w:t xml:space="preserve"> (siatkówka mężczyzn)</w:t>
      </w:r>
      <w:r w:rsidR="00C47273">
        <w:t xml:space="preserve"> </w:t>
      </w:r>
    </w:p>
    <w:p w:rsidR="00C47273" w:rsidRDefault="00C47273" w:rsidP="00C47273">
      <w:r>
        <w:t xml:space="preserve">Zwróć </w:t>
      </w:r>
      <w:r w:rsidR="00B3071B">
        <w:t>uwagę na zagrywki</w:t>
      </w:r>
      <w:r>
        <w:t>.  Ponadto proponujemy zestaw ćwiczeń na najbliższe dni</w:t>
      </w:r>
      <w:r>
        <w:sym w:font="Wingdings" w:char="F04A"/>
      </w:r>
    </w:p>
    <w:p w:rsidR="00C47273" w:rsidRDefault="00C47273" w:rsidP="00C47273">
      <w:r>
        <w:t>Ćwicz każdego dnia:</w:t>
      </w:r>
    </w:p>
    <w:p w:rsidR="00C47273" w:rsidRDefault="00C47273" w:rsidP="00C47273">
      <w:pPr>
        <w:pStyle w:val="Akapitzlist"/>
        <w:numPr>
          <w:ilvl w:val="0"/>
          <w:numId w:val="1"/>
        </w:numPr>
      </w:pPr>
      <w:r>
        <w:t xml:space="preserve">Wykonaj bieg w </w:t>
      </w:r>
      <w:r w:rsidR="00CA6F53">
        <w:t>miejscu</w:t>
      </w:r>
      <w:r>
        <w:t xml:space="preserve"> przez 5 minut.</w:t>
      </w:r>
    </w:p>
    <w:p w:rsidR="00C47273" w:rsidRDefault="00C47273" w:rsidP="00C47273">
      <w:pPr>
        <w:pStyle w:val="Akapitzlist"/>
        <w:numPr>
          <w:ilvl w:val="0"/>
          <w:numId w:val="1"/>
        </w:numPr>
      </w:pPr>
      <w:r>
        <w:t>Wykonaj skłony w przód i skrętoskłony –po 8x.</w:t>
      </w:r>
    </w:p>
    <w:p w:rsidR="00C47273" w:rsidRDefault="00C47273" w:rsidP="00C47273">
      <w:pPr>
        <w:pStyle w:val="Akapitzlist"/>
        <w:numPr>
          <w:ilvl w:val="0"/>
          <w:numId w:val="1"/>
        </w:numPr>
      </w:pPr>
      <w:r>
        <w:t>Wykonaj 20 przysiadów- 2 serie.</w:t>
      </w:r>
    </w:p>
    <w:p w:rsidR="00C47273" w:rsidRDefault="00C47273" w:rsidP="00C47273">
      <w:pPr>
        <w:pStyle w:val="Akapitzlist"/>
        <w:numPr>
          <w:ilvl w:val="0"/>
          <w:numId w:val="1"/>
        </w:numPr>
      </w:pPr>
      <w:r>
        <w:t>Wykonaj 20,,brzuszków’’- 2 serie.</w:t>
      </w:r>
    </w:p>
    <w:p w:rsidR="00C47273" w:rsidRDefault="00C47273" w:rsidP="00C47273">
      <w:pPr>
        <w:pStyle w:val="Akapitzlist"/>
        <w:numPr>
          <w:ilvl w:val="0"/>
          <w:numId w:val="1"/>
        </w:numPr>
      </w:pPr>
      <w:r>
        <w:t>Wykonaj 10 ,, grzbietów’’- 2 serie.</w:t>
      </w:r>
    </w:p>
    <w:p w:rsidR="00C47273" w:rsidRDefault="00272407" w:rsidP="00C47273">
      <w:pPr>
        <w:pStyle w:val="Akapitzlist"/>
        <w:numPr>
          <w:ilvl w:val="0"/>
          <w:numId w:val="1"/>
        </w:numPr>
      </w:pPr>
      <w:r>
        <w:t>Wykonaj wypady, raz prawą raz lewą nogą po 10x- 2 serie.</w:t>
      </w:r>
    </w:p>
    <w:p w:rsidR="00272407" w:rsidRDefault="00272407" w:rsidP="00C47273">
      <w:pPr>
        <w:pStyle w:val="Akapitzlist"/>
        <w:numPr>
          <w:ilvl w:val="0"/>
          <w:numId w:val="1"/>
        </w:numPr>
      </w:pPr>
      <w:r>
        <w:t>Wykonaj 20 ,, pajacyków’’- 2 serie.</w:t>
      </w:r>
    </w:p>
    <w:p w:rsidR="00272407" w:rsidRDefault="00272407" w:rsidP="00C47273">
      <w:pPr>
        <w:pStyle w:val="Akapitzlist"/>
        <w:numPr>
          <w:ilvl w:val="0"/>
          <w:numId w:val="1"/>
        </w:numPr>
      </w:pPr>
      <w:r>
        <w:t>Wykonaj ćwiczenia rozciągające według własnej inwencji.</w:t>
      </w:r>
    </w:p>
    <w:p w:rsidR="00272407" w:rsidRDefault="00272407" w:rsidP="00272407">
      <w:pPr>
        <w:pStyle w:val="Akapitzlist"/>
      </w:pPr>
    </w:p>
    <w:p w:rsidR="00CA6F53" w:rsidRPr="00CA6F53" w:rsidRDefault="00272407" w:rsidP="00CA6F53">
      <w:pPr>
        <w:pStyle w:val="Nagwek1"/>
        <w:shd w:val="clear" w:color="auto" w:fill="F9F9F9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pl-PL"/>
        </w:rPr>
      </w:pPr>
      <w:r w:rsidRPr="00CA6F53">
        <w:rPr>
          <w:rFonts w:ascii="Times New Roman" w:hAnsi="Times New Roman" w:cs="Times New Roman"/>
          <w:sz w:val="24"/>
          <w:szCs w:val="24"/>
        </w:rPr>
        <w:t xml:space="preserve">Możesz również ćwiczyć z Mel B. </w:t>
      </w:r>
      <w:r w:rsidRPr="00CA6F53">
        <w:rPr>
          <w:rFonts w:ascii="Times New Roman" w:hAnsi="Times New Roman" w:cs="Times New Roman"/>
          <w:sz w:val="24"/>
          <w:szCs w:val="24"/>
        </w:rPr>
        <w:sym w:font="Wingdings" w:char="F04A"/>
      </w:r>
      <w:r w:rsidR="00CA6F53" w:rsidRPr="00CA6F53">
        <w:rPr>
          <w:rFonts w:ascii="Times New Roman" w:hAnsi="Times New Roman" w:cs="Times New Roman"/>
          <w:sz w:val="24"/>
          <w:szCs w:val="24"/>
        </w:rPr>
        <w:t xml:space="preserve"> Tu adres</w:t>
      </w:r>
      <w:r w:rsidRPr="00CA6F53">
        <w:rPr>
          <w:rFonts w:ascii="Times New Roman" w:hAnsi="Times New Roman" w:cs="Times New Roman"/>
          <w:sz w:val="24"/>
          <w:szCs w:val="24"/>
        </w:rPr>
        <w:t xml:space="preserve"> stron</w:t>
      </w:r>
      <w:r w:rsidR="00CA6F53" w:rsidRPr="00CA6F53">
        <w:rPr>
          <w:rFonts w:ascii="Times New Roman" w:hAnsi="Times New Roman" w:cs="Times New Roman"/>
          <w:sz w:val="24"/>
          <w:szCs w:val="24"/>
        </w:rPr>
        <w:t>y</w:t>
      </w:r>
      <w:r w:rsidRPr="00CA6F53">
        <w:rPr>
          <w:rFonts w:ascii="Times New Roman" w:hAnsi="Times New Roman" w:cs="Times New Roman"/>
          <w:sz w:val="24"/>
          <w:szCs w:val="24"/>
        </w:rPr>
        <w:t>:</w:t>
      </w:r>
      <w:r w:rsidR="00CA6F53">
        <w:t xml:space="preserve"> </w:t>
      </w:r>
      <w:r w:rsidR="00CA6F53" w:rsidRPr="00CA6F53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pl-PL"/>
        </w:rPr>
        <w:t>Mel B 20 min trening całego ciała</w:t>
      </w:r>
    </w:p>
    <w:p w:rsidR="00272407" w:rsidRDefault="00272407" w:rsidP="00272407">
      <w:pPr>
        <w:pStyle w:val="Akapitzlist"/>
      </w:pPr>
    </w:p>
    <w:p w:rsidR="00272407" w:rsidRDefault="00272407" w:rsidP="00272407">
      <w:pPr>
        <w:pStyle w:val="Akapitzlist"/>
      </w:pPr>
    </w:p>
    <w:p w:rsidR="00272407" w:rsidRPr="00272407" w:rsidRDefault="00B3071B" w:rsidP="00272407">
      <w:pPr>
        <w:pStyle w:val="Akapitzlist"/>
        <w:rPr>
          <w:color w:val="FF0000"/>
        </w:rPr>
      </w:pPr>
      <w:r>
        <w:rPr>
          <w:color w:val="FF0000"/>
        </w:rPr>
        <w:t>Jeśli chcesz u</w:t>
      </w:r>
      <w:r w:rsidR="00272407" w:rsidRPr="00272407">
        <w:rPr>
          <w:color w:val="FF0000"/>
        </w:rPr>
        <w:t>zupełnij test z przepisów z piłki siatkowej</w:t>
      </w:r>
      <w:r>
        <w:rPr>
          <w:color w:val="FF0000"/>
        </w:rPr>
        <w:t xml:space="preserve"> (dodatkowa ocena </w:t>
      </w:r>
      <w:r w:rsidRPr="00B3071B">
        <w:rPr>
          <w:color w:val="FF0000"/>
        </w:rPr>
        <w:sym w:font="Wingdings" w:char="F04A"/>
      </w:r>
      <w:r>
        <w:rPr>
          <w:color w:val="FF0000"/>
        </w:rPr>
        <w:t>)</w:t>
      </w:r>
      <w:r w:rsidR="00272407" w:rsidRPr="00272407">
        <w:rPr>
          <w:color w:val="FF0000"/>
        </w:rPr>
        <w:t xml:space="preserve"> i prześlij na maile do swoich nauczycieli.</w:t>
      </w:r>
    </w:p>
    <w:p w:rsidR="00272407" w:rsidRPr="00272407" w:rsidRDefault="00BC43C3" w:rsidP="00272407">
      <w:pPr>
        <w:pStyle w:val="Akapitzlist"/>
        <w:rPr>
          <w:color w:val="FF0000"/>
        </w:rPr>
      </w:pPr>
      <w:r>
        <w:rPr>
          <w:color w:val="FF0000"/>
        </w:rPr>
        <w:t>( do 17</w:t>
      </w:r>
      <w:r w:rsidR="00272407" w:rsidRPr="00272407">
        <w:rPr>
          <w:color w:val="FF0000"/>
        </w:rPr>
        <w:t>.04.20r.)</w:t>
      </w:r>
    </w:p>
    <w:p w:rsidR="00272407" w:rsidRDefault="00272407" w:rsidP="00272407">
      <w:pPr>
        <w:pStyle w:val="Akapitzlist"/>
      </w:pPr>
      <w:r>
        <w:t xml:space="preserve">W. </w:t>
      </w:r>
      <w:proofErr w:type="spellStart"/>
      <w:r>
        <w:t>Bazela</w:t>
      </w:r>
      <w:proofErr w:type="spellEnd"/>
      <w:r>
        <w:t xml:space="preserve">- </w:t>
      </w:r>
      <w:hyperlink r:id="rId6" w:history="1">
        <w:r w:rsidRPr="0019319B">
          <w:rPr>
            <w:rStyle w:val="Hipercze"/>
          </w:rPr>
          <w:t>wioletta.bazela@gmail.com</w:t>
        </w:r>
      </w:hyperlink>
    </w:p>
    <w:p w:rsidR="00272407" w:rsidRDefault="00272407" w:rsidP="00272407">
      <w:pPr>
        <w:pStyle w:val="Akapitzlist"/>
      </w:pPr>
      <w:r>
        <w:t xml:space="preserve">B. Węglarz- </w:t>
      </w:r>
      <w:hyperlink r:id="rId7" w:history="1">
        <w:r w:rsidRPr="0019319B">
          <w:rPr>
            <w:rStyle w:val="Hipercze"/>
          </w:rPr>
          <w:t>weglarz.beata@wp.pl</w:t>
        </w:r>
      </w:hyperlink>
    </w:p>
    <w:p w:rsidR="00272407" w:rsidRDefault="00272407" w:rsidP="00272407">
      <w:pPr>
        <w:pStyle w:val="Akapitzlist"/>
      </w:pPr>
    </w:p>
    <w:p w:rsidR="00272407" w:rsidRDefault="00272407" w:rsidP="00272407">
      <w:pPr>
        <w:pStyle w:val="Akapitzlist"/>
      </w:pPr>
      <w:r>
        <w:t>Test poniżej:</w:t>
      </w:r>
    </w:p>
    <w:p w:rsidR="00BC43C3" w:rsidRDefault="00BC43C3" w:rsidP="00272407">
      <w:pPr>
        <w:pStyle w:val="Akapitzlist"/>
      </w:pPr>
    </w:p>
    <w:p w:rsidR="00BC43C3" w:rsidRDefault="00BC43C3" w:rsidP="00272407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461172</wp:posOffset>
                </wp:positionH>
                <wp:positionV relativeFrom="paragraph">
                  <wp:posOffset>125952</wp:posOffset>
                </wp:positionV>
                <wp:extent cx="1034903" cy="2083981"/>
                <wp:effectExtent l="19050" t="0" r="13335" b="31115"/>
                <wp:wrapNone/>
                <wp:docPr id="1" name="Strzałka w dó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903" cy="208398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" o:spid="_x0000_s1026" type="#_x0000_t67" style="position:absolute;margin-left:36.3pt;margin-top:9.9pt;width:81.5pt;height:16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" adj="16237" fillcolor="#4f81bd [3204]" strokecolor="#243f60 [1604]" strokeweight="2pt"/>
            </w:pict>
          </mc:Fallback>
        </mc:AlternateContent>
      </w:r>
    </w:p>
    <w:p w:rsidR="00272407" w:rsidRDefault="00272407" w:rsidP="00272407">
      <w:pPr>
        <w:pStyle w:val="Akapitzlist"/>
      </w:pPr>
      <w:r w:rsidRPr="00272407">
        <w:object w:dxaOrig="9072" w:dyaOrig="8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16.35pt" o:ole="">
            <v:imagedata r:id="rId8" o:title=""/>
          </v:shape>
          <o:OLEObject Type="Embed" ProgID="Word.Document.12" ShapeID="_x0000_i1025" DrawAspect="Content" ObjectID="_1647793937" r:id="rId9">
            <o:FieldCodes>\s</o:FieldCodes>
          </o:OLEObject>
        </w:object>
      </w:r>
    </w:p>
    <w:sectPr w:rsidR="0027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456A"/>
    <w:multiLevelType w:val="hybridMultilevel"/>
    <w:tmpl w:val="48C65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73"/>
    <w:rsid w:val="00272407"/>
    <w:rsid w:val="009127AA"/>
    <w:rsid w:val="00B3071B"/>
    <w:rsid w:val="00BC43C3"/>
    <w:rsid w:val="00C47273"/>
    <w:rsid w:val="00CA6F53"/>
    <w:rsid w:val="00E9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2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240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A6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2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240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A6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mailto:weglarz.beat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oletta.bazela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2020-04-07T17:46:00Z</dcterms:created>
  <dcterms:modified xsi:type="dcterms:W3CDTF">2020-04-07T17:46:00Z</dcterms:modified>
</cp:coreProperties>
</file>