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C0" w:rsidRDefault="000454C0" w:rsidP="000454C0">
      <w:r>
        <w:t>Podst</w:t>
      </w:r>
      <w:r>
        <w:t>awy Przedsiębiorczości –klasa 1B</w:t>
      </w:r>
    </w:p>
    <w:p w:rsidR="000454C0" w:rsidRDefault="000454C0" w:rsidP="000454C0">
      <w:r>
        <w:t>Witam Was Kochani.</w:t>
      </w:r>
    </w:p>
    <w:p w:rsidR="000454C0" w:rsidRDefault="000454C0" w:rsidP="000454C0">
      <w:pPr>
        <w:ind w:firstLine="708"/>
      </w:pPr>
      <w:r>
        <w:t xml:space="preserve">Dziękuję za Wasze zaangażowanie w przygotowaniu, rozwiązaniu i przesłaniu zadań. </w:t>
      </w:r>
    </w:p>
    <w:p w:rsidR="000454C0" w:rsidRDefault="000454C0" w:rsidP="000454C0">
      <w:pPr>
        <w:ind w:firstLine="708"/>
      </w:pPr>
      <w:r>
        <w:t>D</w:t>
      </w:r>
      <w:r>
        <w:t>zisiaj podam Wam kolejne zadanie – referat,</w:t>
      </w:r>
      <w:r>
        <w:t xml:space="preserve"> do przygotowania z</w:t>
      </w:r>
      <w:r>
        <w:t xml:space="preserve"> tematu:  „Zabezpieczenia emerytalne” zadanie powtórzeniowe z całego działu :  Instytucje gospodarki rynkowej  </w:t>
      </w:r>
      <w:r>
        <w:t xml:space="preserve">.  Korzystajcie z pomocy różnych źródeł , m.in. platform edukacyjnych.  Proszę także o dostarczenie zadań wcześniej zadanych przez tych, którzy tego jeszcze nie zrobili  (te prace są oceniane i posłużą klasyfikacji </w:t>
      </w:r>
      <w:proofErr w:type="spellStart"/>
      <w:r>
        <w:t>końcoworocznej</w:t>
      </w:r>
      <w:proofErr w:type="spellEnd"/>
      <w:r>
        <w:t>).</w:t>
      </w:r>
    </w:p>
    <w:p w:rsidR="000454C0" w:rsidRDefault="000454C0" w:rsidP="000454C0">
      <w:pPr>
        <w:ind w:firstLine="708"/>
      </w:pPr>
      <w:r>
        <w:t xml:space="preserve">Uważajcie na siebie, dbajcie o siebie i swoich bliskich.  </w:t>
      </w:r>
      <w:r>
        <w:t xml:space="preserve">Pozdrawiam Was i życzę zdrowia i wszystkiego co najlepsze z okazji Świąt Wielkanocnych dla Was I Waszych rodzin.   </w:t>
      </w:r>
    </w:p>
    <w:p w:rsidR="000454C0" w:rsidRDefault="000454C0" w:rsidP="000454C0">
      <w:r>
        <w:t xml:space="preserve">    Ewa Statek</w:t>
      </w:r>
    </w:p>
    <w:p w:rsidR="000454C0" w:rsidRDefault="000454C0" w:rsidP="000454C0"/>
    <w:p w:rsidR="000454C0" w:rsidRDefault="000454C0" w:rsidP="000454C0">
      <w:pPr>
        <w:ind w:firstLine="708"/>
        <w:rPr>
          <w:u w:val="single"/>
        </w:rPr>
      </w:pPr>
      <w:r>
        <w:rPr>
          <w:u w:val="single"/>
        </w:rPr>
        <w:t>ZADANIE</w:t>
      </w:r>
    </w:p>
    <w:p w:rsidR="000454C0" w:rsidRDefault="000454C0" w:rsidP="000454C0">
      <w:pPr>
        <w:pStyle w:val="Akapitzlist"/>
        <w:numPr>
          <w:ilvl w:val="0"/>
          <w:numId w:val="1"/>
        </w:numPr>
      </w:pPr>
      <w:r>
        <w:t>W formi</w:t>
      </w:r>
      <w:r>
        <w:t>e prezentacji lub referatu napisz o ubezpieczeniach emerytalnych. W pracy uwzględnij: cel ubezpieczeń emerytalnych, kto podlega tym ubezpieczeniom, informacje o systemach emerytalnych oraz pojęcie emerytur pomostowych.</w:t>
      </w:r>
      <w:r w:rsidR="00091AC8">
        <w:t xml:space="preserve">  Polecam filmy: </w:t>
      </w:r>
      <w:r w:rsidR="007960D4">
        <w:t>„</w:t>
      </w:r>
      <w:r w:rsidR="00091AC8">
        <w:t>Emerytura</w:t>
      </w:r>
      <w:r w:rsidR="007960D4">
        <w:t>”</w:t>
      </w:r>
      <w:r w:rsidR="00091AC8">
        <w:t xml:space="preserve"> (</w:t>
      </w:r>
      <w:proofErr w:type="spellStart"/>
      <w:r w:rsidR="00091AC8">
        <w:t>nbportal</w:t>
      </w:r>
      <w:proofErr w:type="spellEnd"/>
      <w:r w:rsidR="00091AC8">
        <w:t xml:space="preserve">),   </w:t>
      </w:r>
      <w:r w:rsidR="007960D4">
        <w:t xml:space="preserve">„System emerytalny w Polsce”,  materiał w </w:t>
      </w:r>
      <w:proofErr w:type="spellStart"/>
      <w:r w:rsidR="007960D4">
        <w:t>internecie</w:t>
      </w:r>
      <w:proofErr w:type="spellEnd"/>
      <w:r w:rsidR="007960D4">
        <w:t>: „Jak działa polski system emerytalny?”</w:t>
      </w:r>
    </w:p>
    <w:p w:rsidR="000454C0" w:rsidRDefault="000454C0" w:rsidP="000454C0">
      <w:pPr>
        <w:pStyle w:val="Akapitzlist"/>
        <w:numPr>
          <w:ilvl w:val="0"/>
          <w:numId w:val="1"/>
        </w:numPr>
      </w:pPr>
      <w:r>
        <w:t>W ramach powtórzenia wiadomości z działu: „</w:t>
      </w:r>
      <w:r>
        <w:t xml:space="preserve">Instytucje gospodarki rynkowej </w:t>
      </w:r>
      <w:r>
        <w:t>„ , ułóż pytania do teleturnieju</w:t>
      </w:r>
      <w:r>
        <w:t xml:space="preserve"> </w:t>
      </w:r>
      <w:r>
        <w:t>(minimum 15) wraz z odpowiedziami lub krzyżówkę (minimum  9 haseł</w:t>
      </w:r>
      <w:r w:rsidR="003E2F21">
        <w:t>)</w:t>
      </w:r>
      <w:r>
        <w:t>.</w:t>
      </w:r>
    </w:p>
    <w:p w:rsidR="003E2F21" w:rsidRDefault="003E2F21" w:rsidP="003E2F21">
      <w:pPr>
        <w:pStyle w:val="Akapitzlist"/>
      </w:pPr>
      <w:r>
        <w:t>Przypominam, że dział obejmował tematy: Pieniądz, Instytucje rynku finansowego, NBP, Inwestowanie i oszczędzanie, banki,  GPW, Rynek ubezpieczeń , Podatki  i Emerytury.</w:t>
      </w:r>
    </w:p>
    <w:p w:rsidR="000454C0" w:rsidRDefault="000454C0" w:rsidP="000454C0"/>
    <w:p w:rsidR="000454C0" w:rsidRPr="007960D4" w:rsidRDefault="003E2F21" w:rsidP="000454C0">
      <w:pPr>
        <w:rPr>
          <w:b/>
        </w:rPr>
      </w:pPr>
      <w:r w:rsidRPr="007960D4">
        <w:rPr>
          <w:b/>
          <w:u w:val="single"/>
        </w:rPr>
        <w:t>Termin: 16</w:t>
      </w:r>
      <w:r w:rsidR="000454C0" w:rsidRPr="007960D4">
        <w:rPr>
          <w:b/>
          <w:u w:val="single"/>
        </w:rPr>
        <w:t>.04.20</w:t>
      </w:r>
    </w:p>
    <w:p w:rsidR="003E2F21" w:rsidRDefault="000454C0" w:rsidP="000454C0">
      <w:pPr>
        <w:rPr>
          <w:u w:val="single"/>
        </w:rPr>
      </w:pPr>
      <w:r>
        <w:t>Polecam filmy edukacyjne</w:t>
      </w:r>
      <w:r w:rsidR="003E2F21">
        <w:t xml:space="preserve"> (m.in.</w:t>
      </w:r>
      <w:r w:rsidR="007960D4">
        <w:t xml:space="preserve"> </w:t>
      </w:r>
      <w:r w:rsidR="003E2F21">
        <w:t>te z królem)</w:t>
      </w:r>
      <w:r>
        <w:t xml:space="preserve"> przygotowane przez stronę NBP:    nbportal.pl</w:t>
      </w:r>
      <w:r w:rsidR="007960D4">
        <w:t>,  (nie są długie, zaledwie kilka minut).</w:t>
      </w:r>
    </w:p>
    <w:p w:rsidR="000454C0" w:rsidRDefault="000454C0" w:rsidP="000454C0">
      <w:r>
        <w:t>Na wspomnianej stronie znajdziecie także gry, komiksy, filmy, krzyżówki, quizy obejmujące tematykę przedsiębiorczości.</w:t>
      </w:r>
      <w:bookmarkStart w:id="0" w:name="_GoBack"/>
      <w:bookmarkEnd w:id="0"/>
    </w:p>
    <w:p w:rsidR="00947EAB" w:rsidRDefault="00947EAB"/>
    <w:sectPr w:rsidR="00947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E0627"/>
    <w:multiLevelType w:val="hybridMultilevel"/>
    <w:tmpl w:val="F1A85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C0"/>
    <w:rsid w:val="000454C0"/>
    <w:rsid w:val="00091AC8"/>
    <w:rsid w:val="003E2F21"/>
    <w:rsid w:val="007960D4"/>
    <w:rsid w:val="0094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F968"/>
  <w15:chartTrackingRefBased/>
  <w15:docId w15:val="{F0F5E972-0DC4-46D0-B3F2-5C4BA833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4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2020-04-02T09:53:00Z</dcterms:created>
  <dcterms:modified xsi:type="dcterms:W3CDTF">2020-04-02T10:17:00Z</dcterms:modified>
</cp:coreProperties>
</file>