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F38" w:rsidRPr="007714DD" w:rsidRDefault="00B04485">
      <w:pPr>
        <w:rPr>
          <w:b/>
        </w:rPr>
      </w:pPr>
      <w:r w:rsidRPr="007714DD">
        <w:rPr>
          <w:b/>
        </w:rPr>
        <w:t>Temat:  Budowa walca.</w:t>
      </w:r>
    </w:p>
    <w:p w:rsidR="007714DD" w:rsidRDefault="007714DD">
      <w:r>
        <w:t>Rozwiązać 4 dowolne zadania z po</w:t>
      </w:r>
      <w:bookmarkStart w:id="0" w:name="_GoBack"/>
      <w:bookmarkEnd w:id="0"/>
      <w:r>
        <w:t>dręcznika.</w:t>
      </w:r>
    </w:p>
    <w:sectPr w:rsidR="007714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485"/>
    <w:rsid w:val="00565F38"/>
    <w:rsid w:val="007714DD"/>
    <w:rsid w:val="00B04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Kowalski Ryszard</cp:lastModifiedBy>
  <cp:revision>1</cp:revision>
  <dcterms:created xsi:type="dcterms:W3CDTF">2020-03-26T09:18:00Z</dcterms:created>
  <dcterms:modified xsi:type="dcterms:W3CDTF">2020-03-26T09:32:00Z</dcterms:modified>
</cp:coreProperties>
</file>