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BF" w:rsidRPr="006D224A" w:rsidRDefault="00837707">
      <w:pPr>
        <w:rPr>
          <w:rFonts w:ascii="Times New Roman" w:hAnsi="Times New Roman" w:cs="Times New Roman"/>
          <w:b/>
          <w:sz w:val="24"/>
          <w:szCs w:val="24"/>
        </w:rPr>
      </w:pPr>
      <w:r w:rsidRPr="006D224A">
        <w:rPr>
          <w:rFonts w:ascii="Times New Roman" w:hAnsi="Times New Roman" w:cs="Times New Roman"/>
          <w:b/>
          <w:sz w:val="24"/>
          <w:szCs w:val="24"/>
        </w:rPr>
        <w:t xml:space="preserve">WF </w:t>
      </w:r>
      <w:r w:rsidR="0059392B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Pr="006D224A">
        <w:rPr>
          <w:rFonts w:ascii="Times New Roman" w:hAnsi="Times New Roman" w:cs="Times New Roman"/>
          <w:b/>
          <w:sz w:val="24"/>
          <w:szCs w:val="24"/>
        </w:rPr>
        <w:t>Liceum, Technikum po gimnazjum.</w:t>
      </w:r>
    </w:p>
    <w:p w:rsidR="00837707" w:rsidRDefault="008377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Temat: Test </w:t>
      </w:r>
      <w:proofErr w:type="spellStart"/>
      <w:r>
        <w:rPr>
          <w:rFonts w:ascii="Times New Roman" w:hAnsi="Times New Roman" w:cs="Times New Roman"/>
          <w:sz w:val="20"/>
          <w:szCs w:val="20"/>
        </w:rPr>
        <w:t>K.Zuchory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 siła mięśni brzucha, </w:t>
      </w:r>
      <w:proofErr w:type="spellStart"/>
      <w:r>
        <w:rPr>
          <w:rFonts w:ascii="Times New Roman" w:hAnsi="Times New Roman" w:cs="Times New Roman"/>
          <w:sz w:val="20"/>
          <w:szCs w:val="20"/>
        </w:rPr>
        <w:t>gibkość,szybkość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837707" w:rsidRDefault="00837707" w:rsidP="008377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Wykonaj rozgrzewkę według własnej inwencji.</w:t>
      </w:r>
    </w:p>
    <w:p w:rsidR="00837707" w:rsidRDefault="00837707" w:rsidP="008377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Wykonaj próby : szybkość, gibkość, siła mięśni brzucha według podanego poniżej indeksu s</w:t>
      </w:r>
      <w:r w:rsidR="006D224A">
        <w:rPr>
          <w:rFonts w:ascii="Times New Roman" w:hAnsi="Times New Roman" w:cs="Times New Roman"/>
          <w:sz w:val="20"/>
          <w:szCs w:val="20"/>
        </w:rPr>
        <w:t xml:space="preserve">prawności. Swój wynik zapisz. Prześlij wynik na adres  </w:t>
      </w:r>
      <w:hyperlink r:id="rId6" w:history="1">
        <w:r w:rsidR="006D224A" w:rsidRPr="00B645C3">
          <w:rPr>
            <w:rStyle w:val="Hipercze"/>
            <w:rFonts w:ascii="Times New Roman" w:hAnsi="Times New Roman" w:cs="Times New Roman"/>
            <w:sz w:val="20"/>
            <w:szCs w:val="20"/>
          </w:rPr>
          <w:t>g.stup13.amorki.pl@onet.pl</w:t>
        </w:r>
      </w:hyperlink>
      <w:r w:rsidR="006D224A">
        <w:rPr>
          <w:rFonts w:ascii="Times New Roman" w:hAnsi="Times New Roman" w:cs="Times New Roman"/>
          <w:sz w:val="20"/>
          <w:szCs w:val="20"/>
        </w:rPr>
        <w:t xml:space="preserve"> </w:t>
      </w:r>
      <w:r w:rsidR="0059392B">
        <w:rPr>
          <w:rFonts w:ascii="Times New Roman" w:hAnsi="Times New Roman" w:cs="Times New Roman"/>
          <w:sz w:val="20"/>
          <w:szCs w:val="20"/>
        </w:rPr>
        <w:t xml:space="preserve"> </w:t>
      </w:r>
      <w:r w:rsidR="00BB21DC">
        <w:rPr>
          <w:rFonts w:ascii="Times New Roman" w:hAnsi="Times New Roman" w:cs="Times New Roman"/>
          <w:sz w:val="20"/>
          <w:szCs w:val="20"/>
        </w:rPr>
        <w:t xml:space="preserve"> grupy  </w:t>
      </w:r>
      <w:proofErr w:type="spellStart"/>
      <w:r w:rsidR="00BB21DC">
        <w:rPr>
          <w:rFonts w:ascii="Times New Roman" w:hAnsi="Times New Roman" w:cs="Times New Roman"/>
          <w:sz w:val="20"/>
          <w:szCs w:val="20"/>
        </w:rPr>
        <w:t>M.Piechnik</w:t>
      </w:r>
      <w:proofErr w:type="spellEnd"/>
      <w:r w:rsidR="00BB21DC">
        <w:rPr>
          <w:rFonts w:ascii="Times New Roman" w:hAnsi="Times New Roman" w:cs="Times New Roman"/>
          <w:sz w:val="20"/>
          <w:szCs w:val="20"/>
        </w:rPr>
        <w:t xml:space="preserve">,  </w:t>
      </w:r>
      <w:hyperlink r:id="rId7" w:history="1">
        <w:r w:rsidR="00BB21DC" w:rsidRPr="005E7642">
          <w:rPr>
            <w:rStyle w:val="Hipercze"/>
            <w:rFonts w:ascii="Times New Roman" w:hAnsi="Times New Roman" w:cs="Times New Roman"/>
            <w:sz w:val="20"/>
            <w:szCs w:val="20"/>
          </w:rPr>
          <w:t>wioletta.bazela@gmail.com</w:t>
        </w:r>
      </w:hyperlink>
      <w:r w:rsidR="00BB21DC">
        <w:rPr>
          <w:rFonts w:ascii="Times New Roman" w:hAnsi="Times New Roman" w:cs="Times New Roman"/>
          <w:sz w:val="20"/>
          <w:szCs w:val="20"/>
        </w:rPr>
        <w:t xml:space="preserve">  grupy  W. </w:t>
      </w:r>
      <w:proofErr w:type="spellStart"/>
      <w:r w:rsidR="00BB21DC">
        <w:rPr>
          <w:rFonts w:ascii="Times New Roman" w:hAnsi="Times New Roman" w:cs="Times New Roman"/>
          <w:sz w:val="20"/>
          <w:szCs w:val="20"/>
        </w:rPr>
        <w:t>Bazeli</w:t>
      </w:r>
      <w:proofErr w:type="spellEnd"/>
      <w:r w:rsidR="00BB21DC">
        <w:rPr>
          <w:rFonts w:ascii="Times New Roman" w:hAnsi="Times New Roman" w:cs="Times New Roman"/>
          <w:sz w:val="20"/>
          <w:szCs w:val="20"/>
        </w:rPr>
        <w:t xml:space="preserve">, </w:t>
      </w:r>
      <w:hyperlink r:id="rId8" w:history="1">
        <w:r w:rsidR="00BB21DC" w:rsidRPr="005E7642">
          <w:rPr>
            <w:rStyle w:val="Hipercze"/>
            <w:rFonts w:ascii="Times New Roman" w:hAnsi="Times New Roman" w:cs="Times New Roman"/>
            <w:sz w:val="20"/>
            <w:szCs w:val="20"/>
          </w:rPr>
          <w:t>węglarz.beata@wp.pl</w:t>
        </w:r>
      </w:hyperlink>
      <w:r w:rsidR="00BB21DC">
        <w:rPr>
          <w:rFonts w:ascii="Times New Roman" w:hAnsi="Times New Roman" w:cs="Times New Roman"/>
          <w:sz w:val="20"/>
          <w:szCs w:val="20"/>
        </w:rPr>
        <w:t xml:space="preserve"> grupy </w:t>
      </w:r>
      <w:bookmarkStart w:id="0" w:name="_GoBack"/>
      <w:bookmarkEnd w:id="0"/>
      <w:r w:rsidR="00BB21DC">
        <w:rPr>
          <w:rFonts w:ascii="Times New Roman" w:hAnsi="Times New Roman" w:cs="Times New Roman"/>
          <w:sz w:val="20"/>
          <w:szCs w:val="20"/>
        </w:rPr>
        <w:t xml:space="preserve"> B. Węglarz </w:t>
      </w:r>
      <w:r w:rsidR="0059392B">
        <w:rPr>
          <w:rFonts w:ascii="Times New Roman" w:hAnsi="Times New Roman" w:cs="Times New Roman"/>
          <w:sz w:val="20"/>
          <w:szCs w:val="20"/>
        </w:rPr>
        <w:t>do  7.04.20r.</w:t>
      </w:r>
      <w:r w:rsidR="006D224A">
        <w:rPr>
          <w:rFonts w:ascii="Times New Roman" w:hAnsi="Times New Roman" w:cs="Times New Roman"/>
          <w:sz w:val="20"/>
          <w:szCs w:val="20"/>
        </w:rPr>
        <w:t xml:space="preserve"> Poproś, żeby ktoś bliski zmierzył  Ci czas w 2 próbach, będzie łatwiej</w:t>
      </w:r>
      <w:r w:rsidR="006D224A" w:rsidRPr="006D224A">
        <w:rPr>
          <w:rFonts w:ascii="Times New Roman" w:hAnsi="Times New Roman" w:cs="Times New Roman"/>
          <w:sz w:val="20"/>
          <w:szCs w:val="20"/>
        </w:rPr>
        <w:sym w:font="Wingdings" w:char="F04A"/>
      </w:r>
      <w:r w:rsidR="006D224A">
        <w:rPr>
          <w:rFonts w:ascii="Times New Roman" w:hAnsi="Times New Roman" w:cs="Times New Roman"/>
          <w:sz w:val="20"/>
          <w:szCs w:val="20"/>
        </w:rPr>
        <w:t xml:space="preserve"> Powodzenia!:)</w:t>
      </w:r>
      <w:r w:rsidR="00B57611">
        <w:rPr>
          <w:rFonts w:ascii="Times New Roman" w:hAnsi="Times New Roman" w:cs="Times New Roman"/>
          <w:sz w:val="20"/>
          <w:szCs w:val="20"/>
        </w:rPr>
        <w:t xml:space="preserve"> Nie zapomnij się podpisać</w:t>
      </w:r>
      <w:r w:rsidR="00B57611" w:rsidRPr="00B57611">
        <w:rPr>
          <w:rFonts w:ascii="Times New Roman" w:hAnsi="Times New Roman" w:cs="Times New Roman"/>
          <w:sz w:val="20"/>
          <w:szCs w:val="20"/>
        </w:rPr>
        <w:sym w:font="Wingdings" w:char="F04A"/>
      </w:r>
    </w:p>
    <w:p w:rsidR="006D224A" w:rsidRDefault="006D224A" w:rsidP="008377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Zapoznaj się z podstawowymi przepisami z piłk</w:t>
      </w:r>
      <w:r w:rsidR="00B57611">
        <w:rPr>
          <w:rFonts w:ascii="Times New Roman" w:hAnsi="Times New Roman" w:cs="Times New Roman"/>
          <w:sz w:val="20"/>
          <w:szCs w:val="20"/>
        </w:rPr>
        <w:t xml:space="preserve">i siatkowej- za  tydzień </w:t>
      </w:r>
      <w:r w:rsidR="0059392B">
        <w:rPr>
          <w:rFonts w:ascii="Times New Roman" w:hAnsi="Times New Roman" w:cs="Times New Roman"/>
          <w:sz w:val="20"/>
          <w:szCs w:val="20"/>
        </w:rPr>
        <w:t xml:space="preserve"> będzie z tego </w:t>
      </w:r>
      <w:r>
        <w:rPr>
          <w:rFonts w:ascii="Times New Roman" w:hAnsi="Times New Roman" w:cs="Times New Roman"/>
          <w:sz w:val="20"/>
          <w:szCs w:val="20"/>
        </w:rPr>
        <w:t xml:space="preserve"> krótki test.</w:t>
      </w:r>
      <w:r w:rsidR="00B57611">
        <w:rPr>
          <w:rFonts w:ascii="Times New Roman" w:hAnsi="Times New Roman" w:cs="Times New Roman"/>
          <w:sz w:val="20"/>
          <w:szCs w:val="20"/>
        </w:rPr>
        <w:t>(7.04.20r.),  który po wypełnieniu będziecie odsyłać na podanego maila.</w:t>
      </w:r>
    </w:p>
    <w:p w:rsidR="006D224A" w:rsidRDefault="006D224A" w:rsidP="006D224A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D224A" w:rsidRDefault="006D224A" w:rsidP="006D224A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D224A" w:rsidRDefault="006D224A" w:rsidP="006D224A">
      <w:pPr>
        <w:pStyle w:val="Akapitzlist"/>
        <w:ind w:left="1455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Szybkość</w:t>
      </w:r>
      <w:r>
        <w:rPr>
          <w:rStyle w:val="apple-converted-space"/>
          <w:rFonts w:ascii="Verdana" w:hAnsi="Verdana"/>
          <w:b/>
          <w:bCs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t>- Szybki bieg w miejscu przez 10 sek. z wysokim unoszeniem kolan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i klaśnięciem pod uniesioną nogą. Liczymy liczbę klaśnięć.</w:t>
      </w:r>
    </w:p>
    <w:p w:rsidR="006D224A" w:rsidRDefault="006D224A" w:rsidP="006D224A">
      <w:pPr>
        <w:pStyle w:val="Akapitzlist"/>
        <w:ind w:left="1095"/>
        <w:rPr>
          <w:rFonts w:ascii="Verdana" w:hAnsi="Verdana"/>
          <w:color w:val="000000"/>
          <w:sz w:val="16"/>
          <w:szCs w:val="16"/>
        </w:rPr>
      </w:pPr>
    </w:p>
    <w:p w:rsidR="006D224A" w:rsidRPr="006D224A" w:rsidRDefault="006D224A" w:rsidP="006D224A">
      <w:pPr>
        <w:pStyle w:val="Akapitzlist"/>
        <w:spacing w:after="240" w:line="240" w:lineRule="auto"/>
        <w:ind w:left="1095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D224A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l-PL"/>
        </w:rPr>
        <w:t>Punktacja w poszczególnych próbach.</w:t>
      </w:r>
      <w:r w:rsidRPr="006D224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 </w:t>
      </w:r>
      <w:r w:rsidRPr="006D224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br/>
      </w:r>
      <w:r w:rsidRPr="006D224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br/>
      </w:r>
      <w:r w:rsidRPr="006D224A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pl-PL"/>
        </w:rPr>
        <w:t>Szybkość</w:t>
      </w:r>
    </w:p>
    <w:tbl>
      <w:tblPr>
        <w:tblW w:w="5000" w:type="pct"/>
        <w:tblCellSpacing w:w="15" w:type="dxa"/>
        <w:tblBorders>
          <w:top w:val="outset" w:sz="12" w:space="0" w:color="0000CD"/>
          <w:left w:val="outset" w:sz="12" w:space="0" w:color="0000CD"/>
          <w:bottom w:val="outset" w:sz="12" w:space="0" w:color="0000CD"/>
          <w:right w:val="outset" w:sz="12" w:space="0" w:color="0000C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2755"/>
        <w:gridCol w:w="3678"/>
      </w:tblGrid>
      <w:tr w:rsidR="006D224A" w:rsidRPr="006D224A" w:rsidTr="006D224A">
        <w:trPr>
          <w:tblCellSpacing w:w="15" w:type="dxa"/>
        </w:trPr>
        <w:tc>
          <w:tcPr>
            <w:tcW w:w="1500" w:type="pct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Dziewczęta</w:t>
            </w:r>
          </w:p>
        </w:tc>
        <w:tc>
          <w:tcPr>
            <w:tcW w:w="1500" w:type="pct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Chłopcy</w:t>
            </w:r>
          </w:p>
        </w:tc>
        <w:tc>
          <w:tcPr>
            <w:tcW w:w="2000" w:type="pct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Punkty</w:t>
            </w:r>
          </w:p>
        </w:tc>
      </w:tr>
      <w:tr w:rsidR="006D224A" w:rsidRPr="006D224A" w:rsidTr="006D224A">
        <w:trPr>
          <w:tblCellSpacing w:w="15" w:type="dxa"/>
        </w:trPr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12 klaśnięć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15 klaśnięć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minimalny 1 pkt</w:t>
            </w:r>
          </w:p>
        </w:tc>
      </w:tr>
      <w:tr w:rsidR="006D224A" w:rsidRPr="006D224A" w:rsidTr="006D224A">
        <w:trPr>
          <w:tblCellSpacing w:w="15" w:type="dxa"/>
        </w:trPr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16 klaśnięć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20 klaśnięć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dostateczny 2 pkt</w:t>
            </w:r>
          </w:p>
        </w:tc>
      </w:tr>
      <w:tr w:rsidR="006D224A" w:rsidRPr="006D224A" w:rsidTr="006D224A">
        <w:trPr>
          <w:tblCellSpacing w:w="15" w:type="dxa"/>
        </w:trPr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20 klaśnięć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25 klaśnięć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dobry 3 pkt</w:t>
            </w:r>
          </w:p>
        </w:tc>
      </w:tr>
      <w:tr w:rsidR="006D224A" w:rsidRPr="006D224A" w:rsidTr="006D224A">
        <w:trPr>
          <w:tblCellSpacing w:w="15" w:type="dxa"/>
        </w:trPr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25 klaśnięć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30 klaśnięć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bardzo dobry 4 pkt</w:t>
            </w:r>
          </w:p>
        </w:tc>
      </w:tr>
      <w:tr w:rsidR="006D224A" w:rsidRPr="006D224A" w:rsidTr="006D224A">
        <w:trPr>
          <w:tblCellSpacing w:w="15" w:type="dxa"/>
        </w:trPr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30 klaśnięć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35 klaśnięć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wysoki 5 pkt</w:t>
            </w:r>
          </w:p>
        </w:tc>
      </w:tr>
      <w:tr w:rsidR="006D224A" w:rsidRPr="006D224A" w:rsidTr="006D224A">
        <w:trPr>
          <w:tblCellSpacing w:w="15" w:type="dxa"/>
        </w:trPr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35 klaśnięć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40 klaśnięć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wybitny 6 pkt</w:t>
            </w:r>
          </w:p>
        </w:tc>
      </w:tr>
    </w:tbl>
    <w:p w:rsidR="006D224A" w:rsidRDefault="006D224A" w:rsidP="006D224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6D224A" w:rsidRDefault="006D224A" w:rsidP="006D224A">
      <w:pPr>
        <w:spacing w:after="240" w:line="240" w:lineRule="auto"/>
        <w:rPr>
          <w:rFonts w:ascii="Verdana" w:hAnsi="Verdana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   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b/>
          <w:bCs/>
          <w:color w:val="000000"/>
          <w:sz w:val="16"/>
          <w:szCs w:val="16"/>
        </w:rPr>
        <w:t>Gibkość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t>- Stanie w pozycji na baczność. Wykonanie ciągłym powolnym ruchem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skłonu tułowia w przód bez zginania nóg w kolanach.</w:t>
      </w:r>
    </w:p>
    <w:p w:rsidR="006D224A" w:rsidRPr="006D224A" w:rsidRDefault="006D224A" w:rsidP="006D224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D224A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pl-PL"/>
        </w:rPr>
        <w:t>Gibkość</w:t>
      </w:r>
    </w:p>
    <w:tbl>
      <w:tblPr>
        <w:tblW w:w="5000" w:type="pct"/>
        <w:tblCellSpacing w:w="15" w:type="dxa"/>
        <w:tblBorders>
          <w:top w:val="outset" w:sz="12" w:space="0" w:color="0000CD"/>
          <w:left w:val="outset" w:sz="12" w:space="0" w:color="0000CD"/>
          <w:bottom w:val="outset" w:sz="12" w:space="0" w:color="0000CD"/>
          <w:right w:val="outset" w:sz="12" w:space="0" w:color="0000C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2755"/>
        <w:gridCol w:w="3678"/>
      </w:tblGrid>
      <w:tr w:rsidR="006D224A" w:rsidRPr="006D224A" w:rsidTr="006D224A">
        <w:trPr>
          <w:tblCellSpacing w:w="15" w:type="dxa"/>
        </w:trPr>
        <w:tc>
          <w:tcPr>
            <w:tcW w:w="1500" w:type="pct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Dziewczęta</w:t>
            </w:r>
          </w:p>
        </w:tc>
        <w:tc>
          <w:tcPr>
            <w:tcW w:w="1500" w:type="pct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Chłopcy</w:t>
            </w:r>
          </w:p>
        </w:tc>
        <w:tc>
          <w:tcPr>
            <w:tcW w:w="2000" w:type="pct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Punkty</w:t>
            </w:r>
          </w:p>
        </w:tc>
      </w:tr>
      <w:tr w:rsidR="006D224A" w:rsidRPr="006D224A" w:rsidTr="006D224A">
        <w:trPr>
          <w:tblCellSpacing w:w="15" w:type="dxa"/>
        </w:trPr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chwyt oburącz za kostki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chwyt oburącz za kostki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minimalny 1 pkt</w:t>
            </w:r>
          </w:p>
        </w:tc>
      </w:tr>
      <w:tr w:rsidR="006D224A" w:rsidRPr="006D224A" w:rsidTr="006D224A">
        <w:trPr>
          <w:tblCellSpacing w:w="15" w:type="dxa"/>
        </w:trPr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dotknięcie palcami obu rąk palców stóp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dotknięcie palcami obu rąk palców stóp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dostateczny 2 pkt</w:t>
            </w:r>
          </w:p>
        </w:tc>
      </w:tr>
      <w:tr w:rsidR="006D224A" w:rsidRPr="006D224A" w:rsidTr="006D224A">
        <w:trPr>
          <w:tblCellSpacing w:w="15" w:type="dxa"/>
        </w:trPr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dotknięcie palcami obu rąk podłoża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dotknięcie palcami obu rąk podłoża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dobry 3 pkt</w:t>
            </w:r>
          </w:p>
        </w:tc>
      </w:tr>
      <w:tr w:rsidR="006D224A" w:rsidRPr="006D224A" w:rsidTr="006D224A">
        <w:trPr>
          <w:tblCellSpacing w:w="15" w:type="dxa"/>
        </w:trPr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dotknięcie wszystkimi palcami (obu rąk) podłoża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dotknięcie wszystkimi palcami (obu rąk) podłoża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bardzo dobry 4 pkt</w:t>
            </w:r>
          </w:p>
        </w:tc>
      </w:tr>
      <w:tr w:rsidR="006D224A" w:rsidRPr="006D224A" w:rsidTr="006D224A">
        <w:trPr>
          <w:tblCellSpacing w:w="15" w:type="dxa"/>
        </w:trPr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dotknięcie dłońmi podłoża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dotknięcie dłońmi podłoża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wysoki 5 pkt</w:t>
            </w:r>
          </w:p>
        </w:tc>
      </w:tr>
      <w:tr w:rsidR="006D224A" w:rsidRPr="006D224A" w:rsidTr="006D224A">
        <w:trPr>
          <w:tblCellSpacing w:w="15" w:type="dxa"/>
        </w:trPr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dotknięcie głową kolan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dotknięcie głową kolan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wybitny 6 pkt</w:t>
            </w:r>
          </w:p>
        </w:tc>
      </w:tr>
    </w:tbl>
    <w:p w:rsidR="006D224A" w:rsidRDefault="006D224A" w:rsidP="006D224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6D224A" w:rsidRDefault="006D224A" w:rsidP="006D224A">
      <w:pPr>
        <w:spacing w:after="240" w:line="240" w:lineRule="auto"/>
        <w:rPr>
          <w:rFonts w:ascii="Verdana" w:hAnsi="Verdana"/>
          <w:color w:val="000000"/>
          <w:sz w:val="16"/>
          <w:szCs w:val="16"/>
        </w:rPr>
      </w:pP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Verdana" w:hAnsi="Verdana"/>
          <w:b/>
          <w:bCs/>
          <w:color w:val="000000"/>
          <w:sz w:val="16"/>
          <w:szCs w:val="16"/>
        </w:rPr>
        <w:t>Siła mięśni brzucha</w:t>
      </w:r>
      <w:r>
        <w:rPr>
          <w:rStyle w:val="apple-converted-space"/>
          <w:rFonts w:ascii="Verdana" w:hAnsi="Verdana"/>
          <w:b/>
          <w:bCs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t>- Leżenie tyłem, uniesienie NN tuż nad podłożem.</w:t>
      </w: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br/>
        <w:t>Wykonywanie jak najdłużej ćwiczenia - "nożyce poprzeczne".</w:t>
      </w:r>
    </w:p>
    <w:p w:rsidR="006D224A" w:rsidRPr="006D224A" w:rsidRDefault="006D224A" w:rsidP="006D224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D224A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pl-PL"/>
        </w:rPr>
        <w:t>Siła mięśni brzucha</w:t>
      </w:r>
    </w:p>
    <w:tbl>
      <w:tblPr>
        <w:tblW w:w="5000" w:type="pct"/>
        <w:tblCellSpacing w:w="15" w:type="dxa"/>
        <w:tblBorders>
          <w:top w:val="outset" w:sz="12" w:space="0" w:color="0000CD"/>
          <w:left w:val="outset" w:sz="12" w:space="0" w:color="0000CD"/>
          <w:bottom w:val="outset" w:sz="12" w:space="0" w:color="0000CD"/>
          <w:right w:val="outset" w:sz="12" w:space="0" w:color="0000C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2755"/>
        <w:gridCol w:w="3678"/>
      </w:tblGrid>
      <w:tr w:rsidR="006D224A" w:rsidRPr="006D224A" w:rsidTr="006D224A">
        <w:trPr>
          <w:tblCellSpacing w:w="15" w:type="dxa"/>
        </w:trPr>
        <w:tc>
          <w:tcPr>
            <w:tcW w:w="1500" w:type="pct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Dziewczęta</w:t>
            </w:r>
          </w:p>
        </w:tc>
        <w:tc>
          <w:tcPr>
            <w:tcW w:w="1500" w:type="pct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Chłopcy</w:t>
            </w:r>
          </w:p>
        </w:tc>
        <w:tc>
          <w:tcPr>
            <w:tcW w:w="2000" w:type="pct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Punkty</w:t>
            </w:r>
          </w:p>
        </w:tc>
      </w:tr>
      <w:tr w:rsidR="006D224A" w:rsidRPr="006D224A" w:rsidTr="006D224A">
        <w:trPr>
          <w:tblCellSpacing w:w="15" w:type="dxa"/>
        </w:trPr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10 </w:t>
            </w:r>
            <w:proofErr w:type="spellStart"/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sek</w:t>
            </w:r>
            <w:proofErr w:type="spellEnd"/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 xml:space="preserve">30 </w:t>
            </w:r>
            <w:proofErr w:type="spellStart"/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sek</w:t>
            </w:r>
            <w:proofErr w:type="spellEnd"/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minimalny 1 pkt</w:t>
            </w:r>
          </w:p>
        </w:tc>
      </w:tr>
      <w:tr w:rsidR="006D224A" w:rsidRPr="006D224A" w:rsidTr="006D224A">
        <w:trPr>
          <w:tblCellSpacing w:w="15" w:type="dxa"/>
        </w:trPr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30 </w:t>
            </w:r>
            <w:proofErr w:type="spellStart"/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sek</w:t>
            </w:r>
            <w:proofErr w:type="spellEnd"/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 min.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dostateczny 2 pkt</w:t>
            </w:r>
          </w:p>
        </w:tc>
      </w:tr>
      <w:tr w:rsidR="006D224A" w:rsidRPr="006D224A" w:rsidTr="006D224A">
        <w:trPr>
          <w:tblCellSpacing w:w="15" w:type="dxa"/>
        </w:trPr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 min.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1,5 min.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dobry 3 pkt</w:t>
            </w:r>
          </w:p>
        </w:tc>
      </w:tr>
      <w:tr w:rsidR="006D224A" w:rsidRPr="006D224A" w:rsidTr="006D224A">
        <w:trPr>
          <w:tblCellSpacing w:w="15" w:type="dxa"/>
        </w:trPr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1,5 min.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2 min.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bardzo dobry 4 pkt</w:t>
            </w:r>
          </w:p>
        </w:tc>
      </w:tr>
      <w:tr w:rsidR="006D224A" w:rsidRPr="006D224A" w:rsidTr="006D224A">
        <w:trPr>
          <w:tblCellSpacing w:w="15" w:type="dxa"/>
        </w:trPr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2 min.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3 min.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wysoki 5 pkt</w:t>
            </w:r>
          </w:p>
        </w:tc>
      </w:tr>
      <w:tr w:rsidR="006D224A" w:rsidRPr="006D224A" w:rsidTr="006D224A">
        <w:trPr>
          <w:tblCellSpacing w:w="15" w:type="dxa"/>
        </w:trPr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3 min.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  <w:t>4 min.</w:t>
            </w:r>
          </w:p>
        </w:tc>
        <w:tc>
          <w:tcPr>
            <w:tcW w:w="0" w:type="auto"/>
            <w:tcBorders>
              <w:top w:val="outset" w:sz="8" w:space="0" w:color="0000CD"/>
              <w:left w:val="outset" w:sz="8" w:space="0" w:color="0000CD"/>
              <w:bottom w:val="outset" w:sz="8" w:space="0" w:color="0000CD"/>
              <w:right w:val="outset" w:sz="8" w:space="0" w:color="0000CD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24A" w:rsidRPr="006D224A" w:rsidRDefault="006D224A" w:rsidP="006D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22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wybitny 6 pkt</w:t>
            </w:r>
          </w:p>
        </w:tc>
      </w:tr>
    </w:tbl>
    <w:p w:rsidR="006D224A" w:rsidRPr="006D224A" w:rsidRDefault="006D224A" w:rsidP="006D224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6D224A" w:rsidRPr="006D224A" w:rsidRDefault="006D224A" w:rsidP="006D224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6D224A" w:rsidRPr="00837707" w:rsidRDefault="006D224A" w:rsidP="006D224A">
      <w:pPr>
        <w:pStyle w:val="Akapitzlist"/>
        <w:ind w:left="109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6D224A" w:rsidRPr="00837707" w:rsidRDefault="00837707">
      <w:pPr>
        <w:rPr>
          <w:rFonts w:ascii="Times New Roman" w:hAnsi="Times New Roman" w:cs="Times New Roman"/>
          <w:sz w:val="20"/>
          <w:szCs w:val="20"/>
        </w:rPr>
      </w:pPr>
      <w:r w:rsidRPr="00837707">
        <w:rPr>
          <w:rFonts w:ascii="Times New Roman" w:hAnsi="Times New Roman" w:cs="Times New Roman"/>
          <w:sz w:val="20"/>
          <w:szCs w:val="20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pt;height:631.25pt" o:ole="">
            <v:imagedata r:id="rId9" o:title=""/>
          </v:shape>
          <o:OLEObject Type="Embed" ProgID="AcroExch.Document.7" ShapeID="_x0000_i1025" DrawAspect="Content" ObjectID="_1647085908" r:id="rId10"/>
        </w:object>
      </w:r>
    </w:p>
    <w:p w:rsidR="006D224A" w:rsidRPr="00837707" w:rsidRDefault="006D224A">
      <w:pPr>
        <w:rPr>
          <w:rFonts w:ascii="Times New Roman" w:hAnsi="Times New Roman" w:cs="Times New Roman"/>
          <w:sz w:val="20"/>
          <w:szCs w:val="20"/>
        </w:rPr>
      </w:pPr>
    </w:p>
    <w:p w:rsidR="006D224A" w:rsidRPr="00837707" w:rsidRDefault="006D224A">
      <w:pPr>
        <w:rPr>
          <w:rFonts w:ascii="Times New Roman" w:hAnsi="Times New Roman" w:cs="Times New Roman"/>
          <w:sz w:val="20"/>
          <w:szCs w:val="20"/>
        </w:rPr>
      </w:pPr>
    </w:p>
    <w:p w:rsidR="00837707" w:rsidRPr="00837707" w:rsidRDefault="00837707">
      <w:pPr>
        <w:rPr>
          <w:rFonts w:ascii="Times New Roman" w:hAnsi="Times New Roman" w:cs="Times New Roman"/>
          <w:sz w:val="20"/>
          <w:szCs w:val="20"/>
        </w:rPr>
      </w:pPr>
    </w:p>
    <w:sectPr w:rsidR="00837707" w:rsidRPr="00837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E6636"/>
    <w:multiLevelType w:val="hybridMultilevel"/>
    <w:tmpl w:val="17E628D8"/>
    <w:lvl w:ilvl="0" w:tplc="538A4A84">
      <w:start w:val="1"/>
      <w:numFmt w:val="decimal"/>
      <w:lvlText w:val="%1."/>
      <w:lvlJc w:val="left"/>
      <w:pPr>
        <w:ind w:left="14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>
    <w:nsid w:val="4959222A"/>
    <w:multiLevelType w:val="hybridMultilevel"/>
    <w:tmpl w:val="ED0C6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67F58"/>
    <w:multiLevelType w:val="hybridMultilevel"/>
    <w:tmpl w:val="13980CCA"/>
    <w:lvl w:ilvl="0" w:tplc="71625414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07"/>
    <w:rsid w:val="00501BBF"/>
    <w:rsid w:val="0059392B"/>
    <w:rsid w:val="006D224A"/>
    <w:rsid w:val="00837707"/>
    <w:rsid w:val="009E7B10"/>
    <w:rsid w:val="00B57611"/>
    <w:rsid w:val="00BB21DC"/>
    <w:rsid w:val="00D9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707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6D224A"/>
  </w:style>
  <w:style w:type="character" w:styleId="Hipercze">
    <w:name w:val="Hyperlink"/>
    <w:basedOn w:val="Domylnaczcionkaakapitu"/>
    <w:uiPriority w:val="99"/>
    <w:unhideWhenUsed/>
    <w:rsid w:val="006D22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707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6D224A"/>
  </w:style>
  <w:style w:type="character" w:styleId="Hipercze">
    <w:name w:val="Hyperlink"/>
    <w:basedOn w:val="Domylnaczcionkaakapitu"/>
    <w:uiPriority w:val="99"/>
    <w:unhideWhenUsed/>
    <w:rsid w:val="006D22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&#281;glarz.beata@wp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wioletta.bazel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stup13.amorki.pl@onet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5</cp:revision>
  <dcterms:created xsi:type="dcterms:W3CDTF">2020-03-26T13:46:00Z</dcterms:created>
  <dcterms:modified xsi:type="dcterms:W3CDTF">2020-03-30T13:05:00Z</dcterms:modified>
</cp:coreProperties>
</file>