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639A" w:rsidRPr="00337086" w:rsidRDefault="00F6730C">
      <w:pPr>
        <w:rPr>
          <w:rFonts w:ascii="Times New Roman" w:hAnsi="Times New Roman" w:cs="Times New Roman"/>
          <w:b/>
          <w:sz w:val="28"/>
          <w:szCs w:val="28"/>
        </w:rPr>
      </w:pPr>
      <w:bookmarkStart w:id="0" w:name="_GoBack"/>
      <w:bookmarkEnd w:id="0"/>
      <w:r w:rsidRPr="00337086">
        <w:rPr>
          <w:rFonts w:ascii="Times New Roman" w:hAnsi="Times New Roman" w:cs="Times New Roman"/>
          <w:b/>
          <w:sz w:val="28"/>
          <w:szCs w:val="28"/>
        </w:rPr>
        <w:t>Drodzy Uczniowie!</w:t>
      </w:r>
    </w:p>
    <w:p w:rsidR="00F6730C" w:rsidRPr="00337086" w:rsidRDefault="00F6730C">
      <w:pPr>
        <w:rPr>
          <w:rFonts w:ascii="Times New Roman" w:hAnsi="Times New Roman" w:cs="Times New Roman"/>
          <w:sz w:val="28"/>
          <w:szCs w:val="28"/>
        </w:rPr>
      </w:pPr>
      <w:r w:rsidRPr="00337086">
        <w:rPr>
          <w:rFonts w:ascii="Times New Roman" w:hAnsi="Times New Roman" w:cs="Times New Roman"/>
          <w:sz w:val="28"/>
          <w:szCs w:val="28"/>
        </w:rPr>
        <w:t>Przesyłam dodatkowy materiał , który Wam pomoże w przygotowaniu prezentacji multimedialnej.</w:t>
      </w:r>
    </w:p>
    <w:p w:rsidR="00F6730C" w:rsidRPr="00337086" w:rsidRDefault="00F6730C" w:rsidP="00337086">
      <w:pPr>
        <w:rPr>
          <w:rFonts w:ascii="Times New Roman" w:hAnsi="Times New Roman" w:cs="Times New Roman"/>
          <w:sz w:val="28"/>
          <w:szCs w:val="28"/>
        </w:rPr>
      </w:pPr>
      <w:r w:rsidRPr="00337086">
        <w:rPr>
          <w:rFonts w:ascii="Times New Roman" w:hAnsi="Times New Roman" w:cs="Times New Roman"/>
          <w:sz w:val="28"/>
          <w:szCs w:val="28"/>
        </w:rPr>
        <w:t xml:space="preserve">Proszę zagadnąć  tutaj: </w:t>
      </w:r>
      <w:hyperlink r:id="rId5" w:history="1">
        <w:r w:rsidRPr="00337086">
          <w:rPr>
            <w:rStyle w:val="Hipercze"/>
            <w:rFonts w:ascii="Times New Roman" w:hAnsi="Times New Roman" w:cs="Times New Roman"/>
            <w:sz w:val="28"/>
            <w:szCs w:val="28"/>
          </w:rPr>
          <w:t>https://www.youtube.com/watch?v=fgfViofnLyg&amp;pbjreload=10</w:t>
        </w:r>
      </w:hyperlink>
      <w:r w:rsidRPr="00337086">
        <w:rPr>
          <w:rFonts w:ascii="Times New Roman" w:hAnsi="Times New Roman" w:cs="Times New Roman"/>
          <w:sz w:val="28"/>
          <w:szCs w:val="28"/>
        </w:rPr>
        <w:t xml:space="preserve"> oraz zapoznać się z  dodatkowym materiałem</w:t>
      </w:r>
      <w:r w:rsidR="00337086" w:rsidRPr="00337086">
        <w:rPr>
          <w:rFonts w:ascii="Times New Roman" w:hAnsi="Times New Roman" w:cs="Times New Roman"/>
          <w:sz w:val="28"/>
          <w:szCs w:val="28"/>
        </w:rPr>
        <w:t xml:space="preserve"> poniżej:</w:t>
      </w:r>
    </w:p>
    <w:p w:rsidR="00F6730C" w:rsidRPr="00337086" w:rsidRDefault="00F6730C" w:rsidP="00F6730C">
      <w:pPr>
        <w:pStyle w:val="Default"/>
        <w:rPr>
          <w:rFonts w:ascii="Times New Roman" w:hAnsi="Times New Roman" w:cs="Times New Roman"/>
          <w:sz w:val="28"/>
          <w:szCs w:val="28"/>
        </w:rPr>
      </w:pPr>
      <w:r w:rsidRPr="00337086">
        <w:rPr>
          <w:rFonts w:ascii="Times New Roman" w:hAnsi="Times New Roman" w:cs="Times New Roman"/>
          <w:sz w:val="28"/>
          <w:szCs w:val="28"/>
        </w:rPr>
        <w:t xml:space="preserve"> </w:t>
      </w:r>
      <w:r w:rsidRPr="00337086">
        <w:rPr>
          <w:rFonts w:ascii="Times New Roman" w:hAnsi="Times New Roman" w:cs="Times New Roman"/>
          <w:b/>
          <w:bCs/>
          <w:sz w:val="28"/>
          <w:szCs w:val="28"/>
        </w:rPr>
        <w:t xml:space="preserve">Jak zrobic prezentację multimedialną? </w:t>
      </w:r>
    </w:p>
    <w:p w:rsidR="00F6730C" w:rsidRPr="00337086" w:rsidRDefault="00F6730C" w:rsidP="00F6730C">
      <w:pPr>
        <w:pStyle w:val="Default"/>
        <w:rPr>
          <w:rFonts w:ascii="Times New Roman" w:hAnsi="Times New Roman" w:cs="Times New Roman"/>
          <w:sz w:val="28"/>
          <w:szCs w:val="28"/>
        </w:rPr>
      </w:pPr>
      <w:r w:rsidRPr="00337086">
        <w:rPr>
          <w:rFonts w:ascii="Times New Roman" w:hAnsi="Times New Roman" w:cs="Times New Roman"/>
          <w:sz w:val="28"/>
          <w:szCs w:val="28"/>
        </w:rPr>
        <w:t xml:space="preserve">Tworzenie prezentacji jest proste, ale znajomośd opcji, jakie kryją się w różnorodnych funkcjach programu PowerPoint, może nie byd taka oczywista. Jednak właśnie te funkcje sprawiają, że prezentacje multimedialne to jedno z silniejszych narzędzi umożliwiających przekazanie myśli i idei innym. </w:t>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sz w:val="28"/>
          <w:szCs w:val="28"/>
        </w:rPr>
        <w:t xml:space="preserve">Aby dobrze przygotowad prezentację w programie PowerPoint należy najpierw znad dokładnie cel, czyli to, co chcemy przekazac naszym słuchaczom. Warto wiedziec, kim oni są i co ich będzie interesowało. Jednym, będą podobały się liczne atrakcje w postaci animacji i kolorów, a inni będą woleli stonowane, proste, ale konkretne informacje. Animacje, dźwięki i zdjęcia muszą byd używane w sposób przemyślany, nie może ich byd zbyt dużo, ponieważ mogą rozpraszad i zamiast pomóc, przeszkodzą. Tworząc prezentację warto stosowad różne typy slajdów, korzystad z ładnych, estetycznych zdjęd, a wszelkie dane obrazowad tabelami i wykresami. </w:t>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noProof/>
          <w:sz w:val="28"/>
          <w:szCs w:val="28"/>
          <w:lang w:eastAsia="pl-PL"/>
        </w:rPr>
        <w:drawing>
          <wp:inline distT="0" distB="0" distL="0" distR="0" wp14:anchorId="604CB5FE" wp14:editId="79EEC7CF">
            <wp:extent cx="4943475" cy="34671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943475" cy="3467100"/>
                    </a:xfrm>
                    <a:prstGeom prst="rect">
                      <a:avLst/>
                    </a:prstGeom>
                    <a:noFill/>
                    <a:ln>
                      <a:noFill/>
                    </a:ln>
                  </pic:spPr>
                </pic:pic>
              </a:graphicData>
            </a:graphic>
          </wp:inline>
        </w:drawing>
      </w:r>
    </w:p>
    <w:p w:rsidR="00F6730C" w:rsidRPr="00337086" w:rsidRDefault="00F6730C" w:rsidP="00F6730C">
      <w:pPr>
        <w:pStyle w:val="Default"/>
        <w:rPr>
          <w:rFonts w:ascii="Times New Roman" w:hAnsi="Times New Roman" w:cs="Times New Roman"/>
          <w:sz w:val="28"/>
          <w:szCs w:val="28"/>
        </w:rPr>
      </w:pP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sz w:val="28"/>
          <w:szCs w:val="28"/>
        </w:rPr>
        <w:lastRenderedPageBreak/>
        <w:t xml:space="preserve"> Na rysunku widad program po uruchomieniu nowej prezentacji. Klikając prawym przyciskiem myszy na obszar oznaczony numerem 1 możliwe jest dodawanie kolejnych stron prezentacji. Aby to zrobid należy kliknąd w menu kontekstowym przycisk „Nowy slajd” Mając dodane slajdy można przystąpid do wpisywania tekstu, który chcemy przekazad naszym słuchaczom. Po dodaniu tekstów można zająd się graficzną częścią prezentacji. Pracę warto rozpocząd od dodania tła. Aby dodad tło na stronie slajdu należy kliknąd „Style tła”, w zakładce „Projekt”. PowerPoint oferuje wiele formatów tła, można dodad również własne obrazy (na przykład ze zdjęcia) po kliknięciu w przycisk „Formatuj tło”. Należy pamiętad, by tło nie powodowało, że tekst będzie nieczytelny. Jeżeli tekst jest czarny, to tło powinno byd jasne, jeżeli tekst jest jasny, to tło ciemne. Często prezentacje są pokazywane przez rzutniki, a te dużo gorzej prezentują kolory.</w:t>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noProof/>
          <w:sz w:val="28"/>
          <w:szCs w:val="28"/>
          <w:lang w:eastAsia="pl-PL"/>
        </w:rPr>
        <w:drawing>
          <wp:inline distT="0" distB="0" distL="0" distR="0" wp14:anchorId="587437AD" wp14:editId="7D88BBD7">
            <wp:extent cx="5438775" cy="3152775"/>
            <wp:effectExtent l="0" t="0" r="9525"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38775" cy="3152775"/>
                    </a:xfrm>
                    <a:prstGeom prst="rect">
                      <a:avLst/>
                    </a:prstGeom>
                    <a:noFill/>
                    <a:ln>
                      <a:noFill/>
                    </a:ln>
                  </pic:spPr>
                </pic:pic>
              </a:graphicData>
            </a:graphic>
          </wp:inline>
        </w:drawing>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sz w:val="28"/>
          <w:szCs w:val="28"/>
        </w:rPr>
        <w:t>Po dodaniu ciekawego tła, które będzie współgrało z tekstem, należy zastanowid się, co chcemy zaprezentowad i spróbowad pokazad to graficznie. Wszystkie elementy znajdują się w zakładce „Wstawianie”. Multimedia można wstawiad również z poziomu samego slajdu, jak widad na poniższym rysunku.</w:t>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noProof/>
          <w:sz w:val="28"/>
          <w:szCs w:val="28"/>
          <w:lang w:eastAsia="pl-PL"/>
        </w:rPr>
        <w:lastRenderedPageBreak/>
        <w:drawing>
          <wp:inline distT="0" distB="0" distL="0" distR="0" wp14:anchorId="019B18B3" wp14:editId="360F4C97">
            <wp:extent cx="4600575" cy="3467100"/>
            <wp:effectExtent l="0" t="0" r="9525"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600575" cy="3467100"/>
                    </a:xfrm>
                    <a:prstGeom prst="rect">
                      <a:avLst/>
                    </a:prstGeom>
                    <a:noFill/>
                    <a:ln>
                      <a:noFill/>
                    </a:ln>
                  </pic:spPr>
                </pic:pic>
              </a:graphicData>
            </a:graphic>
          </wp:inline>
        </w:drawing>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sz w:val="28"/>
          <w:szCs w:val="28"/>
        </w:rPr>
        <w:t>Po kliknięciu przycisku oznaczonego numerem 1 pojawi się okno umożliwiające wybranie grafiki SmartArt. Należy zastanowid się, co chcemy pokazad i wybrad odpowiedni schemat. Analogicznie można dodad wykres *porada: dodawanie wykresów w excelu+, tabelę, zdjęcie obraz z pliku czy klip multimedialny.</w:t>
      </w:r>
    </w:p>
    <w:p w:rsidR="00F6730C" w:rsidRDefault="00F6730C" w:rsidP="00F6730C">
      <w:pPr>
        <w:rPr>
          <w:rFonts w:ascii="Times New Roman" w:hAnsi="Times New Roman" w:cs="Times New Roman"/>
          <w:sz w:val="28"/>
          <w:szCs w:val="28"/>
        </w:rPr>
      </w:pPr>
      <w:r w:rsidRPr="00337086">
        <w:rPr>
          <w:rFonts w:ascii="Times New Roman" w:hAnsi="Times New Roman" w:cs="Times New Roman"/>
          <w:sz w:val="28"/>
          <w:szCs w:val="28"/>
        </w:rPr>
        <w:t xml:space="preserve">Po osadzeniu klipu multimedialnego konieczne jest określenie, czy chcemy go odgrywad razem ze slajdem, czy po kliknięciu. Jeżeli chcemy zrobid prawdziwie multimedialną prezentację, warto zastanowid się nad animacjami. Czasami dobrze jest wzmocnid przekaz słów ruchem na stronie. Animację można dodad przy użyciu zakładki „Animacje”. Animacje dotyczące tego, w jaki sposób kolejne slajdy będą pojawiad się na ekranie ustawia się w sekcji „Przejście do tego slajdu”. Animacje niestandardowe dotyczą jednego elementu, na przykład samego wykresu czy schematu. Można ustalid, w jakiej kolejności elementy na ekranie będą animowane oraz jakie to będą elementy. </w:t>
      </w:r>
    </w:p>
    <w:p w:rsidR="00337086" w:rsidRDefault="00337086" w:rsidP="00F6730C">
      <w:pPr>
        <w:rPr>
          <w:rFonts w:ascii="Times New Roman" w:hAnsi="Times New Roman" w:cs="Times New Roman"/>
          <w:sz w:val="28"/>
          <w:szCs w:val="28"/>
        </w:rPr>
      </w:pPr>
      <w:r>
        <w:rPr>
          <w:rFonts w:ascii="Times New Roman" w:hAnsi="Times New Roman" w:cs="Times New Roman"/>
          <w:sz w:val="28"/>
          <w:szCs w:val="28"/>
        </w:rPr>
        <w:t>Powodzenia!!!!</w:t>
      </w:r>
    </w:p>
    <w:p w:rsidR="00337086" w:rsidRPr="00337086" w:rsidRDefault="00337086" w:rsidP="00F6730C">
      <w:pPr>
        <w:rPr>
          <w:rFonts w:ascii="Times New Roman" w:hAnsi="Times New Roman" w:cs="Times New Roman"/>
          <w:sz w:val="28"/>
          <w:szCs w:val="28"/>
        </w:rPr>
      </w:pPr>
      <w:r>
        <w:rPr>
          <w:rFonts w:ascii="Times New Roman" w:hAnsi="Times New Roman" w:cs="Times New Roman"/>
          <w:sz w:val="28"/>
          <w:szCs w:val="28"/>
        </w:rPr>
        <w:t>Anna Mądzielewska</w:t>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noProof/>
          <w:sz w:val="28"/>
          <w:szCs w:val="28"/>
          <w:lang w:eastAsia="pl-PL"/>
        </w:rPr>
        <w:lastRenderedPageBreak/>
        <w:drawing>
          <wp:inline distT="0" distB="0" distL="0" distR="0" wp14:anchorId="03FA143A" wp14:editId="2BE6AC12">
            <wp:extent cx="5438775" cy="2924175"/>
            <wp:effectExtent l="0" t="0" r="9525" b="9525"/>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38775" cy="2924175"/>
                    </a:xfrm>
                    <a:prstGeom prst="rect">
                      <a:avLst/>
                    </a:prstGeom>
                    <a:noFill/>
                    <a:ln>
                      <a:noFill/>
                    </a:ln>
                  </pic:spPr>
                </pic:pic>
              </a:graphicData>
            </a:graphic>
          </wp:inline>
        </w:drawing>
      </w:r>
    </w:p>
    <w:p w:rsidR="00F6730C" w:rsidRPr="00337086" w:rsidRDefault="00F6730C" w:rsidP="00F6730C">
      <w:pPr>
        <w:rPr>
          <w:rFonts w:ascii="Times New Roman" w:hAnsi="Times New Roman" w:cs="Times New Roman"/>
          <w:sz w:val="28"/>
          <w:szCs w:val="28"/>
        </w:rPr>
      </w:pPr>
      <w:r w:rsidRPr="00337086">
        <w:rPr>
          <w:rFonts w:ascii="Times New Roman" w:hAnsi="Times New Roman" w:cs="Times New Roman"/>
          <w:sz w:val="28"/>
          <w:szCs w:val="28"/>
        </w:rPr>
        <w:t>Po dodaniu tekstu, grafiki oraz animacji warto kilkukrotnie przedwiczyd samą prezentację, by dokładnie zapamiętad, co znajduje się na każdym slajdzie i móc to odpowiednie podkreślid podczas wystąpienia.</w:t>
      </w:r>
    </w:p>
    <w:p w:rsidR="00F6730C" w:rsidRPr="00337086" w:rsidRDefault="00F6730C" w:rsidP="00F6730C">
      <w:pPr>
        <w:rPr>
          <w:rFonts w:ascii="Times New Roman" w:hAnsi="Times New Roman" w:cs="Times New Roman"/>
          <w:sz w:val="28"/>
          <w:szCs w:val="28"/>
        </w:rPr>
      </w:pPr>
    </w:p>
    <w:sectPr w:rsidR="00F6730C" w:rsidRPr="003370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730C"/>
    <w:rsid w:val="00337086"/>
    <w:rsid w:val="004A771A"/>
    <w:rsid w:val="006E071E"/>
    <w:rsid w:val="00DA639A"/>
    <w:rsid w:val="00F6730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6730C"/>
    <w:rPr>
      <w:color w:val="0000FF"/>
      <w:u w:val="single"/>
    </w:rPr>
  </w:style>
  <w:style w:type="paragraph" w:customStyle="1" w:styleId="Default">
    <w:name w:val="Default"/>
    <w:rsid w:val="00F6730C"/>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F673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73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F6730C"/>
    <w:rPr>
      <w:color w:val="0000FF"/>
      <w:u w:val="single"/>
    </w:rPr>
  </w:style>
  <w:style w:type="paragraph" w:customStyle="1" w:styleId="Default">
    <w:name w:val="Default"/>
    <w:rsid w:val="00F6730C"/>
    <w:pPr>
      <w:autoSpaceDE w:val="0"/>
      <w:autoSpaceDN w:val="0"/>
      <w:adjustRightInd w:val="0"/>
      <w:spacing w:after="0" w:line="240" w:lineRule="auto"/>
    </w:pPr>
    <w:rPr>
      <w:rFonts w:ascii="Calibri" w:hAnsi="Calibri" w:cs="Calibri"/>
      <w:color w:val="000000"/>
      <w:sz w:val="24"/>
      <w:szCs w:val="24"/>
    </w:rPr>
  </w:style>
  <w:style w:type="paragraph" w:styleId="Tekstdymka">
    <w:name w:val="Balloon Text"/>
    <w:basedOn w:val="Normalny"/>
    <w:link w:val="TekstdymkaZnak"/>
    <w:uiPriority w:val="99"/>
    <w:semiHidden/>
    <w:unhideWhenUsed/>
    <w:rsid w:val="00F6730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F673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3" Type="http://schemas.openxmlformats.org/officeDocument/2006/relationships/settings" Target="settings.xml"/><Relationship Id="rId7" Type="http://schemas.openxmlformats.org/officeDocument/2006/relationships/image" Target="media/image2.e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hyperlink" Target="https://www.youtube.com/watch?v=fgfViofnLyg&amp;pbjreload=10"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em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527</Words>
  <Characters>3167</Characters>
  <Application>Microsoft Office Word</Application>
  <DocSecurity>0</DocSecurity>
  <Lines>26</Lines>
  <Paragraphs>7</Paragraphs>
  <ScaleCrop>false</ScaleCrop>
  <HeadingPairs>
    <vt:vector size="2" baseType="variant">
      <vt:variant>
        <vt:lpstr>Tytuł</vt:lpstr>
      </vt:variant>
      <vt:variant>
        <vt:i4>1</vt:i4>
      </vt:variant>
    </vt:vector>
  </HeadingPairs>
  <TitlesOfParts>
    <vt:vector size="1" baseType="lpstr">
      <vt:lpstr/>
    </vt:vector>
  </TitlesOfParts>
  <Company>Sil-art Rycho444</Company>
  <LinksUpToDate>false</LinksUpToDate>
  <CharactersWithSpaces>3687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Kowalski Ryszard</dc:creator>
  <cp:lastModifiedBy>Kowalski Ryszard</cp:lastModifiedBy>
  <cp:revision>2</cp:revision>
  <dcterms:created xsi:type="dcterms:W3CDTF">2020-04-01T09:58:00Z</dcterms:created>
  <dcterms:modified xsi:type="dcterms:W3CDTF">2020-04-01T09:58:00Z</dcterms:modified>
</cp:coreProperties>
</file>