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ED" w:rsidRDefault="008222ED" w:rsidP="008222ED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>
        <w:rPr>
          <w:rFonts w:asciiTheme="minorHAnsi" w:hAnsiTheme="minorHAnsi" w:cstheme="minorHAnsi"/>
          <w:b/>
          <w:color w:val="FF0000"/>
          <w:sz w:val="36"/>
        </w:rPr>
        <w:t>Termin - 03.04</w:t>
      </w:r>
      <w:r w:rsidRPr="00007477">
        <w:rPr>
          <w:rFonts w:asciiTheme="minorHAnsi" w:hAnsiTheme="minorHAnsi" w:cstheme="minorHAnsi"/>
          <w:b/>
          <w:color w:val="FF0000"/>
          <w:sz w:val="36"/>
        </w:rPr>
        <w:t xml:space="preserve"> </w:t>
      </w:r>
    </w:p>
    <w:p w:rsidR="008222ED" w:rsidRPr="00007477" w:rsidRDefault="008222ED" w:rsidP="008222ED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 w:rsidRPr="00007477">
        <w:rPr>
          <w:rFonts w:asciiTheme="minorHAnsi" w:hAnsiTheme="minorHAnsi" w:cstheme="minorHAnsi"/>
          <w:b/>
          <w:color w:val="FF0000"/>
          <w:sz w:val="36"/>
        </w:rPr>
        <w:t xml:space="preserve">W razie pytań proszę kontaktować się ze mną przez </w:t>
      </w:r>
      <w:proofErr w:type="spellStart"/>
      <w:r w:rsidRPr="00007477">
        <w:rPr>
          <w:rFonts w:asciiTheme="minorHAnsi" w:hAnsiTheme="minorHAnsi" w:cstheme="minorHAnsi"/>
          <w:b/>
          <w:color w:val="FF0000"/>
          <w:sz w:val="36"/>
        </w:rPr>
        <w:t>librusa</w:t>
      </w:r>
      <w:proofErr w:type="spellEnd"/>
      <w:r w:rsidRPr="00007477">
        <w:rPr>
          <w:rFonts w:asciiTheme="minorHAnsi" w:hAnsiTheme="minorHAnsi" w:cstheme="minorHAnsi"/>
          <w:b/>
          <w:color w:val="FF0000"/>
          <w:sz w:val="36"/>
        </w:rPr>
        <w:t xml:space="preserve"> lub e-maila: anetagrabowska6@gmail.com.</w:t>
      </w:r>
    </w:p>
    <w:p w:rsidR="008222ED" w:rsidRDefault="008222ED">
      <w:pPr>
        <w:rPr>
          <w:rFonts w:cstheme="minorHAnsi"/>
          <w:b/>
          <w:bCs/>
          <w:sz w:val="32"/>
          <w:szCs w:val="32"/>
        </w:rPr>
      </w:pPr>
    </w:p>
    <w:p w:rsidR="00C51D80" w:rsidRDefault="00A842DD">
      <w:pPr>
        <w:rPr>
          <w:rFonts w:cstheme="minorHAnsi"/>
          <w:b/>
          <w:bCs/>
          <w:sz w:val="32"/>
          <w:szCs w:val="32"/>
        </w:rPr>
      </w:pPr>
      <w:r w:rsidRPr="00A842DD">
        <w:rPr>
          <w:rFonts w:cstheme="minorHAnsi"/>
          <w:b/>
          <w:bCs/>
          <w:sz w:val="32"/>
          <w:szCs w:val="32"/>
        </w:rPr>
        <w:t>TEMAT: Symetria osiowa</w:t>
      </w:r>
    </w:p>
    <w:p w:rsidR="00A842DD" w:rsidRDefault="00A842DD">
      <w:pPr>
        <w:rPr>
          <w:rFonts w:eastAsia="PLRoman10-Regular" w:cstheme="minorHAnsi"/>
          <w:sz w:val="24"/>
          <w:szCs w:val="24"/>
        </w:rPr>
      </w:pPr>
      <w:r w:rsidRPr="00A842DD">
        <w:rPr>
          <w:rFonts w:eastAsia="PLRoman10-Regular" w:cstheme="minorHAnsi"/>
          <w:sz w:val="24"/>
          <w:szCs w:val="24"/>
        </w:rPr>
        <w:t>Z symetrią często spotykamy się w architekturze, sztuce i w przyrodzie</w:t>
      </w:r>
    </w:p>
    <w:p w:rsidR="00A842DD" w:rsidRDefault="00A842D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5760720" cy="226173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2DD" w:rsidRDefault="00A842DD">
      <w:pPr>
        <w:rPr>
          <w:rFonts w:ascii="PLRoman9-Regular" w:hAnsi="PLRoman9-Regular" w:cs="PLRoman9-Regular"/>
          <w:sz w:val="17"/>
          <w:szCs w:val="17"/>
        </w:rPr>
      </w:pPr>
      <w:r>
        <w:rPr>
          <w:rFonts w:ascii="PLRoman9-Regular" w:hAnsi="PLRoman9-Regular" w:cs="PLRoman9-Regular"/>
          <w:sz w:val="17"/>
          <w:szCs w:val="17"/>
        </w:rPr>
        <w:t>Pałac w Wilanowie – przykład symetrii w architekturze</w:t>
      </w:r>
    </w:p>
    <w:p w:rsidR="00A842DD" w:rsidRDefault="00A842DD">
      <w:pPr>
        <w:rPr>
          <w:rFonts w:ascii="PLRoman9-Regular" w:hAnsi="PLRoman9-Regular" w:cs="PLRoman9-Regular"/>
          <w:sz w:val="17"/>
          <w:szCs w:val="17"/>
        </w:rPr>
      </w:pPr>
      <w:r>
        <w:rPr>
          <w:rFonts w:ascii="PLRoman9-Regular" w:hAnsi="PLRoman9-Regular" w:cs="PLRoman9-Regular"/>
          <w:noProof/>
          <w:sz w:val="17"/>
          <w:szCs w:val="17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251460</wp:posOffset>
            </wp:positionV>
            <wp:extent cx="1162050" cy="148590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2DD" w:rsidRPr="00A842DD" w:rsidRDefault="00A842DD" w:rsidP="00A842DD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A842DD">
        <w:rPr>
          <w:rFonts w:eastAsia="PLRoman10-Regular" w:cstheme="minorHAnsi"/>
          <w:sz w:val="24"/>
          <w:szCs w:val="24"/>
        </w:rPr>
        <w:t>Zał</w:t>
      </w:r>
      <w:r>
        <w:rPr>
          <w:rFonts w:eastAsia="PLRoman10-Regular" w:cstheme="minorHAnsi"/>
          <w:sz w:val="24"/>
          <w:szCs w:val="24"/>
        </w:rPr>
        <w:t>ó</w:t>
      </w:r>
      <w:r w:rsidRPr="00A842DD">
        <w:rPr>
          <w:rFonts w:eastAsia="PLRoman10-Regular" w:cstheme="minorHAnsi"/>
          <w:sz w:val="24"/>
          <w:szCs w:val="24"/>
        </w:rPr>
        <w:t xml:space="preserve">żmy, że punkt </w:t>
      </w:r>
      <w:r w:rsidRPr="00A842DD">
        <w:rPr>
          <w:rFonts w:eastAsia="PLRoman10-Regular" w:cstheme="minorHAnsi"/>
          <w:i/>
          <w:iCs/>
          <w:sz w:val="24"/>
          <w:szCs w:val="24"/>
        </w:rPr>
        <w:t xml:space="preserve">P </w:t>
      </w:r>
      <w:r w:rsidRPr="00A842DD">
        <w:rPr>
          <w:rFonts w:eastAsia="PLRoman10-Regular" w:cstheme="minorHAnsi"/>
          <w:sz w:val="24"/>
          <w:szCs w:val="24"/>
        </w:rPr>
        <w:t xml:space="preserve">nie należy do prostej </w:t>
      </w:r>
      <w:r w:rsidRPr="00A842DD">
        <w:rPr>
          <w:rFonts w:eastAsia="PLRoman10-Regular" w:cstheme="minorHAnsi"/>
          <w:i/>
          <w:iCs/>
          <w:sz w:val="24"/>
          <w:szCs w:val="24"/>
        </w:rPr>
        <w:t>l</w:t>
      </w:r>
      <w:r w:rsidRPr="00A842DD">
        <w:rPr>
          <w:rFonts w:eastAsia="PLRoman10-Regular" w:cstheme="minorHAnsi"/>
          <w:sz w:val="24"/>
          <w:szCs w:val="24"/>
        </w:rPr>
        <w:t xml:space="preserve">. Punkt </w:t>
      </w:r>
      <w:r>
        <w:rPr>
          <w:rFonts w:eastAsia="PLRoman10-Regular" w:cstheme="minorHAnsi"/>
          <w:sz w:val="24"/>
          <w:szCs w:val="24"/>
        </w:rPr>
        <w:t>P</w:t>
      </w:r>
      <w:r w:rsidRPr="00A842DD">
        <w:rPr>
          <w:rFonts w:eastAsia="PLMathSymbols10-Italic" w:cstheme="minorHAnsi"/>
          <w:i/>
          <w:iCs/>
          <w:sz w:val="24"/>
          <w:szCs w:val="24"/>
        </w:rPr>
        <w:t xml:space="preserve"> </w:t>
      </w:r>
      <w:r w:rsidRPr="00A842DD">
        <w:rPr>
          <w:rFonts w:eastAsia="PLRoman10-Regular" w:cstheme="minorHAnsi"/>
          <w:sz w:val="24"/>
          <w:szCs w:val="24"/>
        </w:rPr>
        <w:t>nazywamy</w:t>
      </w:r>
    </w:p>
    <w:p w:rsidR="00A842DD" w:rsidRPr="00A842DD" w:rsidRDefault="00A842DD" w:rsidP="00A842DD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A842DD">
        <w:rPr>
          <w:rFonts w:eastAsia="PLRoman10-Regular" w:cstheme="minorHAnsi"/>
          <w:sz w:val="24"/>
          <w:szCs w:val="24"/>
        </w:rPr>
        <w:t xml:space="preserve">punktem symetrycznym do punktu </w:t>
      </w:r>
      <w:r w:rsidRPr="00A842DD">
        <w:rPr>
          <w:rFonts w:eastAsia="PLRoman10-Regular" w:cstheme="minorHAnsi"/>
          <w:i/>
          <w:iCs/>
          <w:sz w:val="24"/>
          <w:szCs w:val="24"/>
        </w:rPr>
        <w:t xml:space="preserve">P </w:t>
      </w:r>
      <w:r w:rsidRPr="00A842DD">
        <w:rPr>
          <w:rFonts w:eastAsia="PLRoman10-Regular" w:cstheme="minorHAnsi"/>
          <w:sz w:val="24"/>
          <w:szCs w:val="24"/>
        </w:rPr>
        <w:t>względem prostej</w:t>
      </w:r>
    </w:p>
    <w:p w:rsidR="00A842DD" w:rsidRPr="00A842DD" w:rsidRDefault="00A842DD" w:rsidP="00A842DD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A842DD">
        <w:rPr>
          <w:rFonts w:eastAsia="PLRoman10-Regular" w:cstheme="minorHAnsi"/>
          <w:i/>
          <w:iCs/>
          <w:sz w:val="24"/>
          <w:szCs w:val="24"/>
        </w:rPr>
        <w:t>l</w:t>
      </w:r>
      <w:r w:rsidRPr="00A842DD">
        <w:rPr>
          <w:rFonts w:eastAsia="PLRoman10-Regular" w:cstheme="minorHAnsi"/>
          <w:sz w:val="24"/>
          <w:szCs w:val="24"/>
        </w:rPr>
        <w:t xml:space="preserve">, jeżeli punkty </w:t>
      </w:r>
      <w:r w:rsidRPr="00A842DD">
        <w:rPr>
          <w:rFonts w:eastAsia="PLRoman10-Regular" w:cstheme="minorHAnsi"/>
          <w:i/>
          <w:iCs/>
          <w:sz w:val="24"/>
          <w:szCs w:val="24"/>
        </w:rPr>
        <w:t xml:space="preserve">P </w:t>
      </w:r>
      <w:r w:rsidRPr="00A842DD">
        <w:rPr>
          <w:rFonts w:eastAsia="PLRoman10-Regular" w:cstheme="minorHAnsi"/>
          <w:sz w:val="24"/>
          <w:szCs w:val="24"/>
        </w:rPr>
        <w:t xml:space="preserve">i </w:t>
      </w:r>
      <m:oMath>
        <m:sSup>
          <m:sSupPr>
            <m:ctrlPr>
              <w:rPr>
                <w:rFonts w:ascii="Cambria Math" w:eastAsia="PLRoman10-Regular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P</m:t>
            </m:r>
          </m:e>
          <m:sup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'</m:t>
            </m:r>
          </m:sup>
        </m:sSup>
      </m:oMath>
      <w:r w:rsidRPr="00A842DD">
        <w:rPr>
          <w:rFonts w:eastAsia="PLMathSymbols10-Italic" w:cstheme="minorHAnsi"/>
          <w:i/>
          <w:iCs/>
          <w:sz w:val="24"/>
          <w:szCs w:val="24"/>
        </w:rPr>
        <w:t xml:space="preserve"> </w:t>
      </w:r>
      <w:r w:rsidRPr="00A842DD">
        <w:rPr>
          <w:rFonts w:eastAsia="PLRoman10-Regular" w:cstheme="minorHAnsi"/>
          <w:sz w:val="24"/>
          <w:szCs w:val="24"/>
        </w:rPr>
        <w:t>leżą na prostej prostopadłej do</w:t>
      </w:r>
    </w:p>
    <w:p w:rsidR="00A842DD" w:rsidRPr="00A842DD" w:rsidRDefault="00A842DD" w:rsidP="00A842DD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i/>
          <w:iCs/>
          <w:sz w:val="24"/>
          <w:szCs w:val="24"/>
        </w:rPr>
      </w:pPr>
      <w:r w:rsidRPr="00A842DD">
        <w:rPr>
          <w:rFonts w:eastAsia="PLRoman10-Regular" w:cstheme="minorHAnsi"/>
          <w:sz w:val="24"/>
          <w:szCs w:val="24"/>
        </w:rPr>
        <w:t xml:space="preserve">prostej </w:t>
      </w:r>
      <w:r w:rsidRPr="00A842DD">
        <w:rPr>
          <w:rFonts w:eastAsia="PLRoman10-Regular" w:cstheme="minorHAnsi"/>
          <w:i/>
          <w:iCs/>
          <w:sz w:val="24"/>
          <w:szCs w:val="24"/>
        </w:rPr>
        <w:t>l</w:t>
      </w:r>
      <w:r w:rsidRPr="00A842DD">
        <w:rPr>
          <w:rFonts w:eastAsia="PLRoman10-Regular" w:cstheme="minorHAnsi"/>
          <w:sz w:val="24"/>
          <w:szCs w:val="24"/>
        </w:rPr>
        <w:t xml:space="preserve">, a środek odcinka </w:t>
      </w:r>
      <w:r>
        <w:rPr>
          <w:rFonts w:eastAsia="PLRoman10-Regular" w:cstheme="minorHAnsi"/>
          <w:i/>
          <w:iCs/>
          <w:sz w:val="24"/>
          <w:szCs w:val="24"/>
        </w:rPr>
        <w:t>P</w:t>
      </w:r>
      <m:oMath>
        <m:sSup>
          <m:sSupPr>
            <m:ctrlPr>
              <w:rPr>
                <w:rFonts w:ascii="Cambria Math" w:eastAsia="PLRoman10-Regular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P</m:t>
            </m:r>
          </m:e>
          <m:sup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'</m:t>
            </m:r>
          </m:sup>
        </m:sSup>
      </m:oMath>
      <w:r w:rsidRPr="00A842DD">
        <w:rPr>
          <w:rFonts w:eastAsia="PLMathSymbols10-Italic" w:cstheme="minorHAnsi"/>
          <w:i/>
          <w:iCs/>
          <w:sz w:val="24"/>
          <w:szCs w:val="24"/>
        </w:rPr>
        <w:t xml:space="preserve"> </w:t>
      </w:r>
      <w:r w:rsidRPr="00A842DD">
        <w:rPr>
          <w:rFonts w:eastAsia="PLRoman10-Regular" w:cstheme="minorHAnsi"/>
          <w:sz w:val="24"/>
          <w:szCs w:val="24"/>
        </w:rPr>
        <w:t xml:space="preserve">należy do prostej </w:t>
      </w:r>
      <w:r w:rsidRPr="00A842DD">
        <w:rPr>
          <w:rFonts w:eastAsia="PLRoman10-Regular" w:cstheme="minorHAnsi"/>
          <w:i/>
          <w:iCs/>
          <w:sz w:val="24"/>
          <w:szCs w:val="24"/>
        </w:rPr>
        <w:t xml:space="preserve">l </w:t>
      </w:r>
      <w:r w:rsidRPr="00A842DD">
        <w:rPr>
          <w:rFonts w:eastAsia="PLRoman10-Regular" w:cstheme="minorHAnsi"/>
          <w:sz w:val="24"/>
          <w:szCs w:val="24"/>
        </w:rPr>
        <w:t xml:space="preserve">(prosta </w:t>
      </w:r>
      <w:r w:rsidRPr="00A842DD">
        <w:rPr>
          <w:rFonts w:eastAsia="PLRoman10-Regular" w:cstheme="minorHAnsi"/>
          <w:i/>
          <w:iCs/>
          <w:sz w:val="24"/>
          <w:szCs w:val="24"/>
        </w:rPr>
        <w:t>l</w:t>
      </w:r>
    </w:p>
    <w:p w:rsidR="00A842DD" w:rsidRPr="00A842DD" w:rsidRDefault="00A842DD" w:rsidP="00A842DD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A842DD">
        <w:rPr>
          <w:rFonts w:eastAsia="PLRoman10-Regular" w:cstheme="minorHAnsi"/>
          <w:sz w:val="24"/>
          <w:szCs w:val="24"/>
        </w:rPr>
        <w:t>jest symetralną odcinka</w:t>
      </w:r>
      <w:r w:rsidRPr="00A842DD">
        <w:rPr>
          <w:rFonts w:eastAsia="PLRoman10-Regular" w:cstheme="minorHAnsi"/>
          <w:i/>
          <w:iCs/>
          <w:sz w:val="24"/>
          <w:szCs w:val="24"/>
        </w:rPr>
        <w:t xml:space="preserve"> </w:t>
      </w:r>
      <w:r>
        <w:rPr>
          <w:rFonts w:eastAsia="PLRoman10-Regular" w:cstheme="minorHAnsi"/>
          <w:i/>
          <w:iCs/>
          <w:sz w:val="24"/>
          <w:szCs w:val="24"/>
        </w:rPr>
        <w:t>P</w:t>
      </w:r>
      <m:oMath>
        <m:sSup>
          <m:sSupPr>
            <m:ctrlPr>
              <w:rPr>
                <w:rFonts w:ascii="Cambria Math" w:eastAsia="PLRoman10-Regular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P</m:t>
            </m:r>
          </m:e>
          <m:sup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'</m:t>
            </m:r>
          </m:sup>
        </m:sSup>
      </m:oMath>
      <w:r w:rsidRPr="00A842DD">
        <w:rPr>
          <w:rFonts w:eastAsia="PLRoman10-Regular" w:cstheme="minorHAnsi"/>
          <w:sz w:val="24"/>
          <w:szCs w:val="24"/>
        </w:rPr>
        <w:t xml:space="preserve"> ). </w:t>
      </w:r>
    </w:p>
    <w:p w:rsidR="00A842DD" w:rsidRPr="00A842DD" w:rsidRDefault="00A842DD" w:rsidP="00A842DD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i/>
          <w:iCs/>
          <w:sz w:val="24"/>
          <w:szCs w:val="24"/>
        </w:rPr>
      </w:pPr>
      <w:r w:rsidRPr="00A842DD">
        <w:rPr>
          <w:rFonts w:eastAsia="PLRoman10-Regular" w:cstheme="minorHAnsi"/>
          <w:sz w:val="24"/>
          <w:szCs w:val="24"/>
        </w:rPr>
        <w:t xml:space="preserve">Punktem symetrycznym do punktu należącego do prostej </w:t>
      </w:r>
      <w:r w:rsidRPr="00A842DD">
        <w:rPr>
          <w:rFonts w:eastAsia="PLRoman10-Regular" w:cstheme="minorHAnsi"/>
          <w:i/>
          <w:iCs/>
          <w:sz w:val="24"/>
          <w:szCs w:val="24"/>
        </w:rPr>
        <w:t>l</w:t>
      </w:r>
      <w:r>
        <w:rPr>
          <w:rFonts w:eastAsia="PLRoman10-Regular" w:cstheme="minorHAnsi"/>
          <w:i/>
          <w:iCs/>
          <w:sz w:val="24"/>
          <w:szCs w:val="24"/>
        </w:rPr>
        <w:t xml:space="preserve"> </w:t>
      </w:r>
    </w:p>
    <w:p w:rsidR="00A842DD" w:rsidRDefault="00A842DD" w:rsidP="00A842DD">
      <w:pPr>
        <w:rPr>
          <w:rFonts w:eastAsia="PLRoman10-Regular" w:cstheme="minorHAnsi"/>
          <w:sz w:val="24"/>
          <w:szCs w:val="24"/>
        </w:rPr>
      </w:pPr>
      <w:r w:rsidRPr="00A842DD">
        <w:rPr>
          <w:rFonts w:eastAsia="PLRoman10-Regular" w:cstheme="minorHAnsi"/>
          <w:sz w:val="24"/>
          <w:szCs w:val="24"/>
        </w:rPr>
        <w:t xml:space="preserve">jest ten sam punkt (np. punkt </w:t>
      </w:r>
      <w:r w:rsidRPr="00A842DD">
        <w:rPr>
          <w:rFonts w:eastAsia="PLRoman10-Regular" w:cstheme="minorHAnsi"/>
          <w:i/>
          <w:iCs/>
          <w:sz w:val="24"/>
          <w:szCs w:val="24"/>
        </w:rPr>
        <w:t xml:space="preserve">B </w:t>
      </w:r>
      <w:r w:rsidRPr="00A842DD">
        <w:rPr>
          <w:rFonts w:eastAsia="PLRoman10-Regular" w:cstheme="minorHAnsi"/>
          <w:sz w:val="24"/>
          <w:szCs w:val="24"/>
        </w:rPr>
        <w:t>na rysunku obok).</w:t>
      </w:r>
    </w:p>
    <w:p w:rsidR="00A842DD" w:rsidRDefault="00A842DD" w:rsidP="00A842DD">
      <w:pPr>
        <w:rPr>
          <w:rFonts w:eastAsia="PLRoman10-Regular" w:cstheme="minorHAnsi"/>
          <w:sz w:val="24"/>
          <w:szCs w:val="24"/>
        </w:rPr>
      </w:pPr>
    </w:p>
    <w:p w:rsidR="00A842DD" w:rsidRPr="00A842DD" w:rsidRDefault="00A842DD" w:rsidP="00A842DD">
      <w:pPr>
        <w:rPr>
          <w:rFonts w:eastAsia="PLRoman10-Regular" w:cstheme="minorHAnsi"/>
          <w:b/>
          <w:color w:val="FF0000"/>
          <w:sz w:val="24"/>
          <w:szCs w:val="24"/>
        </w:rPr>
      </w:pPr>
      <w:r w:rsidRPr="00A842DD">
        <w:rPr>
          <w:rFonts w:eastAsia="PLRoman10-Regular" w:cstheme="minorHAnsi"/>
          <w:b/>
          <w:color w:val="FF0000"/>
          <w:sz w:val="24"/>
          <w:szCs w:val="24"/>
        </w:rPr>
        <w:t>DEFINICJA</w:t>
      </w:r>
    </w:p>
    <w:p w:rsidR="00A842DD" w:rsidRDefault="00A842DD" w:rsidP="00A842DD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A842DD">
        <w:rPr>
          <w:rFonts w:cstheme="minorHAnsi"/>
          <w:color w:val="FF0000"/>
          <w:sz w:val="24"/>
          <w:szCs w:val="24"/>
        </w:rPr>
        <w:t xml:space="preserve">Symetrią osiową </w:t>
      </w:r>
      <w:r w:rsidRPr="00A842DD">
        <w:rPr>
          <w:rFonts w:eastAsia="PLRoman10-Regular" w:cstheme="minorHAnsi"/>
          <w:color w:val="FF0000"/>
          <w:sz w:val="24"/>
          <w:szCs w:val="24"/>
        </w:rPr>
        <w:t xml:space="preserve">względem prostej </w:t>
      </w:r>
      <w:r w:rsidRPr="00A842DD">
        <w:rPr>
          <w:rFonts w:cstheme="minorHAnsi"/>
          <w:i/>
          <w:iCs/>
          <w:color w:val="FF0000"/>
          <w:sz w:val="24"/>
          <w:szCs w:val="24"/>
        </w:rPr>
        <w:t>l</w:t>
      </w:r>
      <w:r w:rsidRPr="00A842DD">
        <w:rPr>
          <w:rFonts w:cstheme="minorHAnsi"/>
          <w:i/>
          <w:iCs/>
          <w:sz w:val="24"/>
          <w:szCs w:val="24"/>
        </w:rPr>
        <w:t xml:space="preserve"> </w:t>
      </w:r>
      <w:r w:rsidRPr="00A842DD">
        <w:rPr>
          <w:rFonts w:eastAsia="PLRoman10-Regular" w:cstheme="minorHAnsi"/>
          <w:sz w:val="24"/>
          <w:szCs w:val="24"/>
        </w:rPr>
        <w:t xml:space="preserve">(lub symetrią względem prostej </w:t>
      </w:r>
      <w:r w:rsidRPr="00A842DD">
        <w:rPr>
          <w:rFonts w:cstheme="minorHAnsi"/>
          <w:i/>
          <w:iCs/>
          <w:sz w:val="24"/>
          <w:szCs w:val="24"/>
        </w:rPr>
        <w:t>l</w:t>
      </w:r>
      <w:r w:rsidRPr="00A842DD">
        <w:rPr>
          <w:rFonts w:eastAsia="PLRoman10-Regular" w:cstheme="minorHAnsi"/>
          <w:sz w:val="24"/>
          <w:szCs w:val="24"/>
        </w:rPr>
        <w:t>)</w:t>
      </w:r>
      <w:r>
        <w:rPr>
          <w:rFonts w:eastAsia="PLRoman10-Regular" w:cstheme="minorHAnsi"/>
          <w:sz w:val="24"/>
          <w:szCs w:val="24"/>
        </w:rPr>
        <w:t xml:space="preserve"> </w:t>
      </w:r>
      <w:r w:rsidRPr="00A842DD">
        <w:rPr>
          <w:rFonts w:eastAsia="PLRoman10-Regular" w:cstheme="minorHAnsi"/>
          <w:sz w:val="24"/>
          <w:szCs w:val="24"/>
        </w:rPr>
        <w:t>nazywamy przekształ</w:t>
      </w:r>
      <w:r>
        <w:rPr>
          <w:rFonts w:eastAsia="PLRoman10-Regular" w:cstheme="minorHAnsi"/>
          <w:sz w:val="24"/>
          <w:szCs w:val="24"/>
        </w:rPr>
        <w:t>cenie, któ</w:t>
      </w:r>
      <w:r w:rsidRPr="00A842DD">
        <w:rPr>
          <w:rFonts w:eastAsia="PLRoman10-Regular" w:cstheme="minorHAnsi"/>
          <w:sz w:val="24"/>
          <w:szCs w:val="24"/>
        </w:rPr>
        <w:t>re każdemu punktowi płaszczyzny przyporządkowuje</w:t>
      </w:r>
      <w:r>
        <w:rPr>
          <w:rFonts w:eastAsia="PLRoman10-Regular" w:cstheme="minorHAnsi"/>
          <w:sz w:val="24"/>
          <w:szCs w:val="24"/>
        </w:rPr>
        <w:t xml:space="preserve"> </w:t>
      </w:r>
      <w:r w:rsidRPr="00A842DD">
        <w:rPr>
          <w:rFonts w:eastAsia="PLRoman10-Regular" w:cstheme="minorHAnsi"/>
          <w:sz w:val="24"/>
          <w:szCs w:val="24"/>
        </w:rPr>
        <w:t xml:space="preserve">punkt do niego symetryczny względem prostej </w:t>
      </w:r>
      <w:r w:rsidRPr="00A842DD">
        <w:rPr>
          <w:rFonts w:cstheme="minorHAnsi"/>
          <w:i/>
          <w:iCs/>
          <w:sz w:val="24"/>
          <w:szCs w:val="24"/>
        </w:rPr>
        <w:t>l</w:t>
      </w:r>
      <w:r w:rsidRPr="00A842DD">
        <w:rPr>
          <w:rFonts w:eastAsia="PLRoman10-Regular" w:cstheme="minorHAnsi"/>
          <w:sz w:val="24"/>
          <w:szCs w:val="24"/>
        </w:rPr>
        <w:t xml:space="preserve">. Prostą </w:t>
      </w:r>
      <w:r w:rsidRPr="00A842DD">
        <w:rPr>
          <w:rFonts w:cstheme="minorHAnsi"/>
          <w:i/>
          <w:iCs/>
          <w:sz w:val="24"/>
          <w:szCs w:val="24"/>
        </w:rPr>
        <w:t xml:space="preserve">l </w:t>
      </w:r>
      <w:r w:rsidRPr="00A842DD">
        <w:rPr>
          <w:rFonts w:eastAsia="PLRoman10-Regular" w:cstheme="minorHAnsi"/>
          <w:sz w:val="24"/>
          <w:szCs w:val="24"/>
        </w:rPr>
        <w:t>nazywamy</w:t>
      </w:r>
      <w:r>
        <w:rPr>
          <w:rFonts w:eastAsia="PLRoman10-Regular" w:cstheme="minorHAnsi"/>
          <w:sz w:val="24"/>
          <w:szCs w:val="24"/>
        </w:rPr>
        <w:t xml:space="preserve"> </w:t>
      </w:r>
      <w:r w:rsidRPr="00A842DD">
        <w:rPr>
          <w:rFonts w:cstheme="minorHAnsi"/>
          <w:color w:val="FF0000"/>
          <w:sz w:val="24"/>
          <w:szCs w:val="24"/>
        </w:rPr>
        <w:t>osią symetrii</w:t>
      </w:r>
      <w:r w:rsidRPr="00A842DD">
        <w:rPr>
          <w:rFonts w:eastAsia="PLRoman10-Regular" w:cstheme="minorHAnsi"/>
          <w:sz w:val="24"/>
          <w:szCs w:val="24"/>
        </w:rPr>
        <w:t>.</w:t>
      </w:r>
    </w:p>
    <w:p w:rsidR="00984807" w:rsidRDefault="00984807" w:rsidP="00A842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84807" w:rsidRDefault="00984807" w:rsidP="00A842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2116362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6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ascii="ZapfHumnstPL-Bold" w:hAnsi="ZapfHumnstPL-Bold" w:cs="ZapfHumnstPL-Bold"/>
          <w:b/>
          <w:bCs/>
          <w:sz w:val="21"/>
          <w:szCs w:val="21"/>
        </w:rPr>
      </w:pPr>
    </w:p>
    <w:p w:rsidR="00984807" w:rsidRP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1"/>
        </w:rPr>
      </w:pPr>
      <w:r w:rsidRPr="00984807">
        <w:rPr>
          <w:rFonts w:cstheme="minorHAnsi"/>
          <w:b/>
          <w:bCs/>
          <w:color w:val="FF0000"/>
          <w:sz w:val="24"/>
          <w:szCs w:val="21"/>
        </w:rPr>
        <w:t>Ćwiczenie 1</w:t>
      </w:r>
    </w:p>
    <w:p w:rsidR="00984807" w:rsidRP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1"/>
        </w:rPr>
      </w:pPr>
      <w:r w:rsidRPr="00984807">
        <w:rPr>
          <w:rFonts w:eastAsia="PLRoman10-Regular" w:cstheme="minorHAnsi"/>
          <w:sz w:val="24"/>
          <w:szCs w:val="21"/>
        </w:rPr>
        <w:t>Narysuj w zeszycie romb oraz jego obraz w symetrii względem:</w:t>
      </w:r>
    </w:p>
    <w:p w:rsidR="00984807" w:rsidRP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1"/>
        </w:rPr>
      </w:pPr>
      <w:r w:rsidRPr="00984807">
        <w:rPr>
          <w:rFonts w:eastAsia="PLRoman10-Regular" w:cstheme="minorHAnsi"/>
          <w:sz w:val="24"/>
          <w:szCs w:val="21"/>
        </w:rPr>
        <w:t>a) prostej zawierającej bok rombu,</w:t>
      </w:r>
    </w:p>
    <w:p w:rsidR="00984807" w:rsidRP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1"/>
        </w:rPr>
      </w:pPr>
      <w:r>
        <w:rPr>
          <w:rFonts w:eastAsia="PLRoman10-Regular" w:cstheme="minorHAnsi"/>
          <w:sz w:val="24"/>
          <w:szCs w:val="21"/>
        </w:rPr>
        <w:t>b) prostej ró</w:t>
      </w:r>
      <w:r w:rsidRPr="00984807">
        <w:rPr>
          <w:rFonts w:eastAsia="PLRoman10-Regular" w:cstheme="minorHAnsi"/>
          <w:sz w:val="24"/>
          <w:szCs w:val="21"/>
        </w:rPr>
        <w:t>wnoległej do przekątnej rombu, mającej z rombem jeden punkt</w:t>
      </w:r>
      <w:r>
        <w:rPr>
          <w:rFonts w:eastAsia="PLRoman10-Regular" w:cstheme="minorHAnsi"/>
          <w:sz w:val="24"/>
          <w:szCs w:val="21"/>
        </w:rPr>
        <w:t xml:space="preserve"> wspó</w:t>
      </w:r>
      <w:r w:rsidRPr="00984807">
        <w:rPr>
          <w:rFonts w:eastAsia="PLRoman10-Regular" w:cstheme="minorHAnsi"/>
          <w:sz w:val="24"/>
          <w:szCs w:val="21"/>
        </w:rPr>
        <w:t>lny.</w:t>
      </w:r>
    </w:p>
    <w:p w:rsid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ascii="ZapfHumnstPL-Bold" w:hAnsi="ZapfHumnstPL-Bold" w:cs="ZapfHumnstPL-Bold"/>
          <w:b/>
          <w:bCs/>
          <w:sz w:val="21"/>
          <w:szCs w:val="21"/>
        </w:rPr>
      </w:pPr>
    </w:p>
    <w:p w:rsidR="00984807" w:rsidRP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136525</wp:posOffset>
            </wp:positionV>
            <wp:extent cx="1962150" cy="1533525"/>
            <wp:effectExtent l="1905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807">
        <w:rPr>
          <w:rFonts w:cstheme="minorHAnsi"/>
          <w:b/>
          <w:bCs/>
          <w:color w:val="FF0000"/>
          <w:sz w:val="24"/>
          <w:szCs w:val="24"/>
        </w:rPr>
        <w:t>Ćwiczenie 2</w:t>
      </w:r>
    </w:p>
    <w:p w:rsidR="00984807" w:rsidRP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984807">
        <w:rPr>
          <w:rFonts w:eastAsia="PLRoman10-Regular" w:cstheme="minorHAnsi"/>
          <w:sz w:val="24"/>
          <w:szCs w:val="24"/>
        </w:rPr>
        <w:t>Narysuj w zeszycie sześciokąt foremny, a następnie jego</w:t>
      </w:r>
    </w:p>
    <w:p w:rsidR="00984807" w:rsidRP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984807">
        <w:rPr>
          <w:rFonts w:eastAsia="PLRoman10-Regular" w:cstheme="minorHAnsi"/>
          <w:sz w:val="24"/>
          <w:szCs w:val="24"/>
        </w:rPr>
        <w:t xml:space="preserve">obraz w symetrii względem prostej (rysunek obok): </w:t>
      </w:r>
    </w:p>
    <w:p w:rsid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984807">
        <w:rPr>
          <w:rFonts w:eastAsia="PLRoman10-Regular" w:cstheme="minorHAnsi"/>
          <w:sz w:val="24"/>
          <w:szCs w:val="24"/>
        </w:rPr>
        <w:t xml:space="preserve">a) </w:t>
      </w:r>
      <m:oMath>
        <m:sSub>
          <m:sSubPr>
            <m:ctrlPr>
              <w:rPr>
                <w:rFonts w:ascii="Cambria Math" w:eastAsia="PLRoman10-Regular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1</m:t>
            </m:r>
          </m:sub>
        </m:sSub>
      </m:oMath>
      <w:r w:rsidRPr="00984807">
        <w:rPr>
          <w:rFonts w:eastAsia="PLRoman10-Regular" w:cstheme="minorHAnsi"/>
          <w:sz w:val="24"/>
          <w:szCs w:val="24"/>
        </w:rPr>
        <w:t xml:space="preserve">, b) </w:t>
      </w:r>
      <m:oMath>
        <m:sSub>
          <m:sSubPr>
            <m:ctrlPr>
              <w:rPr>
                <w:rFonts w:ascii="Cambria Math" w:eastAsia="PLRoman10-Regular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2</m:t>
            </m:r>
          </m:sub>
        </m:sSub>
      </m:oMath>
      <w:r w:rsidRPr="00984807">
        <w:rPr>
          <w:rFonts w:eastAsia="PLRoman10-Regular" w:cstheme="minorHAnsi"/>
          <w:sz w:val="24"/>
          <w:szCs w:val="24"/>
        </w:rPr>
        <w:t xml:space="preserve">, c) </w:t>
      </w:r>
      <m:oMath>
        <m:sSub>
          <m:sSubPr>
            <m:ctrlPr>
              <w:rPr>
                <w:rFonts w:ascii="Cambria Math" w:eastAsia="PLRoman10-Regular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PLRoman10-Regular" w:hAnsi="Cambria Math" w:cstheme="minorHAnsi"/>
                <w:sz w:val="24"/>
                <w:szCs w:val="24"/>
              </w:rPr>
              <m:t>3</m:t>
            </m:r>
          </m:sub>
        </m:sSub>
      </m:oMath>
    </w:p>
    <w:p w:rsid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57920"/>
          <w:sz w:val="24"/>
          <w:szCs w:val="24"/>
        </w:rPr>
      </w:pPr>
    </w:p>
    <w:p w:rsid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57920"/>
          <w:sz w:val="24"/>
          <w:szCs w:val="24"/>
        </w:rPr>
      </w:pPr>
    </w:p>
    <w:p w:rsid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57920"/>
          <w:sz w:val="24"/>
          <w:szCs w:val="24"/>
        </w:rPr>
      </w:pPr>
    </w:p>
    <w:p w:rsidR="00984807" w:rsidRP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color w:val="FF0000"/>
          <w:sz w:val="24"/>
          <w:szCs w:val="24"/>
        </w:rPr>
      </w:pPr>
      <w:r w:rsidRPr="00984807">
        <w:rPr>
          <w:rFonts w:cstheme="minorHAnsi"/>
          <w:b/>
          <w:bCs/>
          <w:color w:val="FF0000"/>
          <w:sz w:val="24"/>
          <w:szCs w:val="24"/>
        </w:rPr>
        <w:t>DEFINICJA</w:t>
      </w:r>
    </w:p>
    <w:p w:rsid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984807">
        <w:rPr>
          <w:rFonts w:eastAsia="PLRoman10-Regular" w:cstheme="minorHAnsi"/>
          <w:sz w:val="24"/>
          <w:szCs w:val="24"/>
        </w:rPr>
        <w:t xml:space="preserve">Figurę nazywamy osiowosymetryczną, jeśli istnieje taka prosta </w:t>
      </w:r>
      <w:r w:rsidRPr="00984807">
        <w:rPr>
          <w:rFonts w:eastAsia="PLRoman10-Regular" w:cstheme="minorHAnsi"/>
          <w:i/>
          <w:iCs/>
          <w:sz w:val="24"/>
          <w:szCs w:val="24"/>
        </w:rPr>
        <w:t>l</w:t>
      </w:r>
      <w:r w:rsidRPr="00984807">
        <w:rPr>
          <w:rFonts w:eastAsia="PLRoman10-Regular" w:cstheme="minorHAnsi"/>
          <w:sz w:val="24"/>
          <w:szCs w:val="24"/>
        </w:rPr>
        <w:t>, że figura</w:t>
      </w:r>
      <w:r>
        <w:rPr>
          <w:rFonts w:eastAsia="PLRoman10-Regular" w:cstheme="minorHAnsi"/>
          <w:sz w:val="24"/>
          <w:szCs w:val="24"/>
        </w:rPr>
        <w:t xml:space="preserve"> </w:t>
      </w:r>
      <w:r w:rsidRPr="00984807">
        <w:rPr>
          <w:rFonts w:eastAsia="PLRoman10-Regular" w:cstheme="minorHAnsi"/>
          <w:sz w:val="24"/>
          <w:szCs w:val="24"/>
        </w:rPr>
        <w:t xml:space="preserve">ta jest swoim własnym obrazem w symetrii względem tej prostej. Prostą </w:t>
      </w:r>
      <w:r w:rsidRPr="00984807">
        <w:rPr>
          <w:rFonts w:eastAsia="PLRoman10-Regular" w:cstheme="minorHAnsi"/>
          <w:i/>
          <w:iCs/>
          <w:sz w:val="24"/>
          <w:szCs w:val="24"/>
        </w:rPr>
        <w:t>l</w:t>
      </w:r>
      <w:r>
        <w:rPr>
          <w:rFonts w:eastAsia="PLRoman10-Regular" w:cstheme="minorHAnsi"/>
          <w:i/>
          <w:iCs/>
          <w:sz w:val="24"/>
          <w:szCs w:val="24"/>
        </w:rPr>
        <w:t xml:space="preserve"> </w:t>
      </w:r>
      <w:r w:rsidRPr="00984807">
        <w:rPr>
          <w:rFonts w:eastAsia="PLRoman10-Regular" w:cstheme="minorHAnsi"/>
          <w:sz w:val="24"/>
          <w:szCs w:val="24"/>
        </w:rPr>
        <w:t>nazywamy osią symetrii tej figury.</w:t>
      </w:r>
    </w:p>
    <w:p w:rsid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5760720" cy="1169734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84807" w:rsidRP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984807">
        <w:rPr>
          <w:rFonts w:cstheme="minorHAnsi"/>
          <w:b/>
          <w:bCs/>
          <w:color w:val="FF0000"/>
          <w:sz w:val="24"/>
          <w:szCs w:val="24"/>
        </w:rPr>
        <w:t>Ćwiczenie 3</w:t>
      </w:r>
    </w:p>
    <w:p w:rsid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984807">
        <w:rPr>
          <w:rFonts w:eastAsia="PLRoman10-Regular" w:cstheme="minorHAnsi"/>
          <w:sz w:val="24"/>
          <w:szCs w:val="24"/>
        </w:rPr>
        <w:t xml:space="preserve">Ile osi symetrii </w:t>
      </w:r>
      <w:r>
        <w:rPr>
          <w:rFonts w:eastAsia="PLRoman10-Regular" w:cstheme="minorHAnsi"/>
          <w:sz w:val="24"/>
          <w:szCs w:val="24"/>
        </w:rPr>
        <w:t>ma: a) odcinek, b) prosta, c) pó</w:t>
      </w:r>
      <w:r w:rsidRPr="00984807">
        <w:rPr>
          <w:rFonts w:eastAsia="PLRoman10-Regular" w:cstheme="minorHAnsi"/>
          <w:sz w:val="24"/>
          <w:szCs w:val="24"/>
        </w:rPr>
        <w:t>łprosta?</w:t>
      </w:r>
    </w:p>
    <w:p w:rsidR="00984807" w:rsidRP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</w:p>
    <w:p w:rsidR="00984807" w:rsidRP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984807">
        <w:rPr>
          <w:rFonts w:cstheme="minorHAnsi"/>
          <w:b/>
          <w:bCs/>
          <w:color w:val="FF0000"/>
          <w:sz w:val="24"/>
          <w:szCs w:val="24"/>
        </w:rPr>
        <w:t>Ćwiczenie 4</w:t>
      </w:r>
    </w:p>
    <w:p w:rsidR="00984807" w:rsidRP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984807">
        <w:rPr>
          <w:rFonts w:eastAsia="PLRoman10-Regular" w:cstheme="minorHAnsi"/>
          <w:sz w:val="24"/>
          <w:szCs w:val="24"/>
        </w:rPr>
        <w:t>Ile osi symetrii ma poniższa figura?</w:t>
      </w:r>
    </w:p>
    <w:p w:rsidR="00984807" w:rsidRP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eastAsia="PLRoman10-Regular" w:cstheme="minorHAnsi"/>
          <w:sz w:val="24"/>
          <w:szCs w:val="24"/>
        </w:rPr>
      </w:pPr>
      <w:r w:rsidRPr="00984807">
        <w:rPr>
          <w:rFonts w:eastAsia="PLRoman10-Regular" w:cstheme="minorHAnsi"/>
          <w:sz w:val="24"/>
          <w:szCs w:val="24"/>
        </w:rPr>
        <w:t>a) kwadrat   b) trójkąt równoboczny     c) prostokąt       d)koło</w:t>
      </w:r>
    </w:p>
    <w:p w:rsidR="00984807" w:rsidRDefault="00984807" w:rsidP="00984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161FC" w:rsidRDefault="003161FC" w:rsidP="003161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2599349"/>
            <wp:effectExtent l="1905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1FC" w:rsidRDefault="003161FC" w:rsidP="003161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161FC" w:rsidRDefault="003161FC" w:rsidP="003161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5760720" cy="1044968"/>
            <wp:effectExtent l="1905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1FC" w:rsidRDefault="003161FC" w:rsidP="003161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161FC" w:rsidRPr="003161FC" w:rsidRDefault="003161FC" w:rsidP="003161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5760720" cy="1046590"/>
            <wp:effectExtent l="1905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1FC" w:rsidRPr="003161FC" w:rsidSect="00C51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Roman10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Roman9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LMathSymbols10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ZapfHumnst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42DD"/>
    <w:rsid w:val="003161FC"/>
    <w:rsid w:val="008222ED"/>
    <w:rsid w:val="00880EB6"/>
    <w:rsid w:val="00984807"/>
    <w:rsid w:val="00A842DD"/>
    <w:rsid w:val="00C5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2D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842DD"/>
    <w:rPr>
      <w:color w:val="808080"/>
    </w:rPr>
  </w:style>
  <w:style w:type="paragraph" w:styleId="NormalnyWeb">
    <w:name w:val="Normal (Web)"/>
    <w:basedOn w:val="Normalny"/>
    <w:uiPriority w:val="99"/>
    <w:unhideWhenUsed/>
    <w:rsid w:val="0082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4</cp:revision>
  <dcterms:created xsi:type="dcterms:W3CDTF">2020-03-29T17:00:00Z</dcterms:created>
  <dcterms:modified xsi:type="dcterms:W3CDTF">2020-03-30T20:24:00Z</dcterms:modified>
</cp:coreProperties>
</file>