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8F260C" w:rsidRDefault="008F260C" w:rsidP="008F2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Rozmowy z katem- Jurgenem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Stoopem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powieści K. Moczarskiego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K. Moczarskiego.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Charakterystyka Jurgena Stroopa na podstawie fragmentów powieści K. Moczarskiego „ Rozmowy z katem” ( wykorzystaj podane w podręczniku pytania do tekstu).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Praca pisemna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 Czym jest szczęście? Odpowiedz na pytanie, wykorzystując własne przemyślenia na ten temat”.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Przypominam o przesłaniu prac pisemnych  ( plik w Wordzie) – min. 150 słów. 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260C">
        <w:rPr>
          <w:rFonts w:ascii="Times New Roman" w:hAnsi="Times New Roman" w:cs="Times New Roman"/>
          <w:b/>
          <w:sz w:val="24"/>
          <w:szCs w:val="24"/>
          <w:u w:val="single"/>
        </w:rPr>
        <w:t xml:space="preserve">Prace będą ocenione i na ich podstawie oraz  ocen uzyskanych przez Was wcześniej dokonam klasyfikacji i zaproponuję ocenę końcową.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F260C" w:rsidRDefault="008F260C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Brak ocen w II semestrze skutkował będzie </w:t>
      </w:r>
      <w:r w:rsidR="00AF5BFE"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nieklasyfikowaniem z przedmiotu !</w:t>
      </w:r>
    </w:p>
    <w:p w:rsidR="00AF5BFE" w:rsidRPr="00AF5BFE" w:rsidRDefault="00AF5BFE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:rsidR="00C10A1D" w:rsidRPr="00C10A1D" w:rsidRDefault="00C10A1D" w:rsidP="00E634A8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E634A8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Opowiadania obozowe T. Borowskiego.</w:t>
      </w:r>
    </w:p>
    <w:p w:rsid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T. Borowskiego.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Akcja i bohaterowie opowiadania „Proszę Państwa do gazu” (wykorzystaj    wskazówki z podręcznika do interpretacji utworu).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Człowiek zlagrowany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„Najważniejsza książka w moim życiu”- dokonaj wyboru i uzasadnij go (wypowiedź pisemna). 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6" w:history="1">
        <w:r w:rsidR="00C10A1D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C10A1D" w:rsidRDefault="00C10A1D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</w:t>
      </w:r>
    </w:p>
    <w:p w:rsidR="00C10A1D" w:rsidRPr="008306EA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8306EA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podstawie podręcznika i innych dostępnych materiałów proszę opracować ( w formie notatki do zeszytu przedmiotowego ) zagadnienia do tematów: </w:t>
      </w:r>
    </w:p>
    <w:p w:rsid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III</w:t>
      </w:r>
    </w:p>
    <w:p w:rsidR="00C10A1D" w:rsidRP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„Medaliony” Z. Nałkowskiej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Życie i twórczość </w:t>
      </w:r>
      <w:r w:rsidRPr="00C10A1D">
        <w:rPr>
          <w:rFonts w:ascii="Times New Roman" w:hAnsi="Times New Roman" w:cs="Times New Roman"/>
          <w:sz w:val="24"/>
          <w:szCs w:val="24"/>
        </w:rPr>
        <w:t>Z. Nałkowskiej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Geneza (tj. okoliczności powstania) „Medalionów” 8 opowiadań.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Akcja i bohaterowie opowiadania „ Profesor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charakterystyka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charakterystyka młodego Polaka pracującego w Instytucie Anatomicznym</w:t>
      </w:r>
    </w:p>
    <w:p w:rsidR="00C10A1D" w:rsidRDefault="00C10A1D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ocena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niemieckich naukowców.</w:t>
      </w:r>
    </w:p>
    <w:p w:rsidR="00C10A1D" w:rsidRDefault="008306EA" w:rsidP="00C10A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opowiadania,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</w:p>
    <w:p w:rsidR="008306EA" w:rsidRPr="00C10A1D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Sendlerowa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jej „słoiki życia”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</w:t>
      </w:r>
      <w:r w:rsidRPr="00C10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Opowieść M. Jakimowicza o ratowaniu w czasie II wojny światowej żydowskich dzieci    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(„Słoik pełen życia”).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Charakterystyka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ocena jej postawy.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755B8">
        <w:rPr>
          <w:rFonts w:ascii="Times New Roman" w:hAnsi="Times New Roman" w:cs="Times New Roman"/>
          <w:sz w:val="24"/>
          <w:szCs w:val="24"/>
        </w:rPr>
        <w:t>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 xml:space="preserve"> do tekstu M. Jakimowicza.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Przypominam o pracy pisemnej nt. ulubionej książki. Proszę przesłać ją na mój adres e-mail.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7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</w:t>
      </w:r>
      <w:r w:rsidR="007B28EA">
        <w:rPr>
          <w:rFonts w:ascii="Times New Roman" w:hAnsi="Times New Roman" w:cs="Times New Roman"/>
          <w:b/>
          <w:sz w:val="24"/>
          <w:szCs w:val="24"/>
        </w:rPr>
        <w:t>----------------------</w:t>
      </w:r>
    </w:p>
    <w:p w:rsidR="008306EA" w:rsidRP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sectPr w:rsidR="008306EA" w:rsidRPr="0083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426EF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461E2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80"/>
    <w:rsid w:val="00175880"/>
    <w:rsid w:val="001D02FD"/>
    <w:rsid w:val="007B28EA"/>
    <w:rsid w:val="008306EA"/>
    <w:rsid w:val="008F260C"/>
    <w:rsid w:val="00AF5BFE"/>
    <w:rsid w:val="00C10A1D"/>
    <w:rsid w:val="00E6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4</cp:revision>
  <dcterms:created xsi:type="dcterms:W3CDTF">2020-03-17T09:36:00Z</dcterms:created>
  <dcterms:modified xsi:type="dcterms:W3CDTF">2020-03-30T15:07:00Z</dcterms:modified>
</cp:coreProperties>
</file>