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</w:t>
      </w:r>
      <w:r>
        <w:rPr>
          <w:rFonts w:ascii="Times New Roman" w:hAnsi="Times New Roman" w:cs="Times New Roman"/>
          <w:sz w:val="24"/>
          <w:szCs w:val="24"/>
        </w:rPr>
        <w:t xml:space="preserve"> (cz.1.2)</w:t>
      </w:r>
      <w:r>
        <w:rPr>
          <w:rFonts w:ascii="Times New Roman" w:hAnsi="Times New Roman" w:cs="Times New Roman"/>
          <w:sz w:val="24"/>
          <w:szCs w:val="24"/>
        </w:rPr>
        <w:t xml:space="preserve">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</w:t>
      </w:r>
      <w:r>
        <w:rPr>
          <w:rFonts w:ascii="Times New Roman" w:hAnsi="Times New Roman" w:cs="Times New Roman"/>
          <w:sz w:val="24"/>
          <w:szCs w:val="24"/>
        </w:rPr>
        <w:t>Do fraszek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</w:t>
      </w:r>
      <w:r>
        <w:rPr>
          <w:rFonts w:ascii="Times New Roman" w:hAnsi="Times New Roman" w:cs="Times New Roman"/>
          <w:sz w:val="24"/>
          <w:szCs w:val="24"/>
        </w:rPr>
        <w:t>żywocie ludzkim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  <w:bookmarkStart w:id="0" w:name="_GoBack"/>
      <w:bookmarkEnd w:id="0"/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1D02FD"/>
    <w:rsid w:val="00324000"/>
    <w:rsid w:val="005F40CD"/>
    <w:rsid w:val="0061154B"/>
    <w:rsid w:val="00682C14"/>
    <w:rsid w:val="00AA0443"/>
    <w:rsid w:val="00D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9193-627A-48E0-AEDB-ED324C6C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5</cp:revision>
  <dcterms:created xsi:type="dcterms:W3CDTF">2020-03-17T09:31:00Z</dcterms:created>
  <dcterms:modified xsi:type="dcterms:W3CDTF">2020-03-23T16:28:00Z</dcterms:modified>
</cp:coreProperties>
</file>