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F6" w:rsidRDefault="00B51BF3">
      <w:r>
        <w:t>Matematyka 2B</w:t>
      </w:r>
    </w:p>
    <w:p w:rsidR="00B51BF3" w:rsidRDefault="00B51BF3">
      <w:r>
        <w:t>Temat1: Postać iloczynowa funkcji kwadratowej- utrwalenie  Proszę rozwiązać 4 dowolne zadania z podręcznika!</w:t>
      </w:r>
    </w:p>
    <w:p w:rsidR="00B51BF3" w:rsidRDefault="00B51BF3" w:rsidP="00B51BF3">
      <w:r>
        <w:t>Temat 2: Nierówności</w:t>
      </w:r>
      <w:bookmarkStart w:id="0" w:name="_GoBack"/>
      <w:bookmarkEnd w:id="0"/>
      <w:r>
        <w:t xml:space="preserve"> kwadratowe. </w:t>
      </w:r>
      <w:r>
        <w:t>Proszę rozwiązać 4 dowolne zadania z podręcznika!</w:t>
      </w:r>
    </w:p>
    <w:p w:rsidR="00B51BF3" w:rsidRDefault="00B51BF3">
      <w:r>
        <w:t>Rozwiązania zadań proszę przesłać na email: ania220@poczta.onet.pl</w:t>
      </w:r>
    </w:p>
    <w:sectPr w:rsidR="00B5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F3"/>
    <w:rsid w:val="008946F6"/>
    <w:rsid w:val="00B5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234</Characters>
  <Application>Microsoft Office Word</Application>
  <DocSecurity>0</DocSecurity>
  <Lines>1</Lines>
  <Paragraphs>1</Paragraphs>
  <ScaleCrop>false</ScaleCrop>
  <Company>Sil-art Rycho444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2020-03-17T16:22:00Z</dcterms:created>
  <dcterms:modified xsi:type="dcterms:W3CDTF">2020-03-17T16:24:00Z</dcterms:modified>
</cp:coreProperties>
</file>